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14FE" w14:textId="3927B41A" w:rsidR="00576860" w:rsidRDefault="003161C1" w:rsidP="00C4006F">
      <w:pPr>
        <w:jc w:val="center"/>
        <w:rPr>
          <w:rFonts w:asciiTheme="minorHAnsi" w:hAnsiTheme="minorHAnsi" w:cstheme="minorHAnsi"/>
          <w:b/>
          <w:sz w:val="36"/>
          <w:szCs w:val="36"/>
        </w:rPr>
      </w:pPr>
      <w:r w:rsidRPr="00EA7E2F">
        <w:rPr>
          <w:rFonts w:asciiTheme="minorHAnsi" w:hAnsiTheme="minorHAnsi" w:cstheme="minorHAnsi"/>
          <w:b/>
          <w:sz w:val="36"/>
          <w:szCs w:val="36"/>
        </w:rPr>
        <w:t>202</w:t>
      </w:r>
      <w:r w:rsidR="00E5516D">
        <w:rPr>
          <w:rFonts w:asciiTheme="minorHAnsi" w:hAnsiTheme="minorHAnsi" w:cstheme="minorHAnsi"/>
          <w:b/>
          <w:sz w:val="36"/>
          <w:szCs w:val="36"/>
        </w:rPr>
        <w:t>4</w:t>
      </w:r>
      <w:r w:rsidR="005C2D98" w:rsidRPr="00EA7E2F">
        <w:rPr>
          <w:rFonts w:asciiTheme="minorHAnsi" w:hAnsiTheme="minorHAnsi" w:cstheme="minorHAnsi"/>
          <w:b/>
          <w:sz w:val="36"/>
          <w:szCs w:val="36"/>
        </w:rPr>
        <w:t>-202</w:t>
      </w:r>
      <w:r w:rsidR="00E5516D">
        <w:rPr>
          <w:rFonts w:asciiTheme="minorHAnsi" w:hAnsiTheme="minorHAnsi" w:cstheme="minorHAnsi"/>
          <w:b/>
          <w:sz w:val="36"/>
          <w:szCs w:val="36"/>
        </w:rPr>
        <w:t>5</w:t>
      </w:r>
      <w:r w:rsidR="00C4006F" w:rsidRPr="00EA7E2F">
        <w:rPr>
          <w:rFonts w:asciiTheme="minorHAnsi" w:hAnsiTheme="minorHAnsi" w:cstheme="minorHAnsi"/>
          <w:b/>
          <w:sz w:val="36"/>
          <w:szCs w:val="36"/>
        </w:rPr>
        <w:t xml:space="preserve"> Delaware School Climate Survey</w:t>
      </w:r>
      <w:r w:rsidR="00853F44" w:rsidRPr="00EA7E2F">
        <w:rPr>
          <w:rFonts w:asciiTheme="minorHAnsi" w:hAnsiTheme="minorHAnsi" w:cstheme="minorHAnsi"/>
          <w:b/>
          <w:sz w:val="36"/>
          <w:szCs w:val="36"/>
        </w:rPr>
        <w:t xml:space="preserve"> </w:t>
      </w:r>
      <w:r w:rsidR="00C4006F" w:rsidRPr="00EA7E2F">
        <w:rPr>
          <w:rFonts w:asciiTheme="minorHAnsi" w:hAnsiTheme="minorHAnsi" w:cstheme="minorHAnsi"/>
          <w:b/>
          <w:sz w:val="36"/>
          <w:szCs w:val="36"/>
        </w:rPr>
        <w:t>Directions</w:t>
      </w:r>
      <w:r w:rsidR="00BF3B9D" w:rsidRPr="00EA7E2F">
        <w:rPr>
          <w:rFonts w:asciiTheme="minorHAnsi" w:hAnsiTheme="minorHAnsi" w:cstheme="minorHAnsi"/>
          <w:b/>
          <w:sz w:val="36"/>
          <w:szCs w:val="36"/>
        </w:rPr>
        <w:t xml:space="preserve"> </w:t>
      </w:r>
    </w:p>
    <w:p w14:paraId="02304755" w14:textId="10BFEEE2" w:rsidR="00C4006F" w:rsidRPr="00EA7E2F" w:rsidRDefault="00BF3B9D" w:rsidP="00C4006F">
      <w:pPr>
        <w:jc w:val="center"/>
        <w:rPr>
          <w:rFonts w:asciiTheme="minorHAnsi" w:hAnsiTheme="minorHAnsi" w:cstheme="minorHAnsi"/>
          <w:b/>
          <w:sz w:val="36"/>
          <w:szCs w:val="36"/>
        </w:rPr>
      </w:pPr>
      <w:r w:rsidRPr="00EA7E2F">
        <w:rPr>
          <w:rFonts w:asciiTheme="minorHAnsi" w:hAnsiTheme="minorHAnsi" w:cstheme="minorHAnsi"/>
          <w:b/>
          <w:sz w:val="36"/>
          <w:szCs w:val="36"/>
        </w:rPr>
        <w:t>STUDENT</w:t>
      </w:r>
      <w:r w:rsidR="00092FEE" w:rsidRPr="00EA7E2F">
        <w:rPr>
          <w:rFonts w:asciiTheme="minorHAnsi" w:hAnsiTheme="minorHAnsi" w:cstheme="minorHAnsi"/>
          <w:b/>
          <w:sz w:val="36"/>
          <w:szCs w:val="36"/>
        </w:rPr>
        <w:t xml:space="preserve"> ONLINE</w:t>
      </w:r>
    </w:p>
    <w:p w14:paraId="112D38A9" w14:textId="77777777" w:rsidR="00C4006F" w:rsidRPr="00EA7E2F" w:rsidRDefault="00C4006F" w:rsidP="00C4006F">
      <w:pPr>
        <w:ind w:firstLine="720"/>
        <w:rPr>
          <w:rFonts w:asciiTheme="minorHAnsi" w:hAnsiTheme="minorHAnsi" w:cstheme="minorHAnsi"/>
        </w:rPr>
      </w:pPr>
    </w:p>
    <w:p w14:paraId="0EE36864" w14:textId="39F46BC0" w:rsidR="00BA6BAE" w:rsidRPr="00EA7E2F" w:rsidRDefault="00C4006F" w:rsidP="00C4006F">
      <w:pPr>
        <w:ind w:firstLine="720"/>
        <w:rPr>
          <w:rFonts w:asciiTheme="minorHAnsi" w:hAnsiTheme="minorHAnsi" w:cstheme="minorHAnsi"/>
        </w:rPr>
      </w:pPr>
      <w:r w:rsidRPr="00EA7E2F">
        <w:rPr>
          <w:rFonts w:asciiTheme="minorHAnsi" w:hAnsiTheme="minorHAnsi" w:cstheme="minorHAnsi"/>
        </w:rPr>
        <w:t xml:space="preserve">Thank you for </w:t>
      </w:r>
      <w:r w:rsidR="00BA6BAE" w:rsidRPr="00EA7E2F">
        <w:rPr>
          <w:rFonts w:asciiTheme="minorHAnsi" w:hAnsiTheme="minorHAnsi" w:cstheme="minorHAnsi"/>
        </w:rPr>
        <w:t>coordinating</w:t>
      </w:r>
      <w:r w:rsidRPr="00EA7E2F">
        <w:rPr>
          <w:rFonts w:asciiTheme="minorHAnsi" w:hAnsiTheme="minorHAnsi" w:cstheme="minorHAnsi"/>
        </w:rPr>
        <w:t xml:space="preserve"> the Delaware School Climate Survey</w:t>
      </w:r>
      <w:r w:rsidR="00BA6BAE" w:rsidRPr="00EA7E2F">
        <w:rPr>
          <w:rFonts w:asciiTheme="minorHAnsi" w:hAnsiTheme="minorHAnsi" w:cstheme="minorHAnsi"/>
        </w:rPr>
        <w:t xml:space="preserve"> for your school</w:t>
      </w:r>
      <w:r w:rsidRPr="00EA7E2F">
        <w:rPr>
          <w:rFonts w:asciiTheme="minorHAnsi" w:hAnsiTheme="minorHAnsi" w:cstheme="minorHAnsi"/>
        </w:rPr>
        <w:t xml:space="preserve">.  This </w:t>
      </w:r>
      <w:r w:rsidR="00EA7E2F">
        <w:rPr>
          <w:rFonts w:asciiTheme="minorHAnsi" w:hAnsiTheme="minorHAnsi" w:cstheme="minorHAnsi"/>
        </w:rPr>
        <w:t>document</w:t>
      </w:r>
      <w:r w:rsidRPr="00EA7E2F">
        <w:rPr>
          <w:rFonts w:asciiTheme="minorHAnsi" w:hAnsiTheme="minorHAnsi" w:cstheme="minorHAnsi"/>
        </w:rPr>
        <w:t xml:space="preserve"> contains information on how to distribute </w:t>
      </w:r>
      <w:r w:rsidR="000C2234" w:rsidRPr="00EA7E2F">
        <w:rPr>
          <w:rFonts w:asciiTheme="minorHAnsi" w:hAnsiTheme="minorHAnsi" w:cstheme="minorHAnsi"/>
          <w:b/>
        </w:rPr>
        <w:t>Student</w:t>
      </w:r>
      <w:r w:rsidR="000C2234" w:rsidRPr="00EA7E2F">
        <w:rPr>
          <w:rFonts w:asciiTheme="minorHAnsi" w:hAnsiTheme="minorHAnsi" w:cstheme="minorHAnsi"/>
        </w:rPr>
        <w:t xml:space="preserve"> </w:t>
      </w:r>
      <w:r w:rsidRPr="00EA7E2F">
        <w:rPr>
          <w:rFonts w:asciiTheme="minorHAnsi" w:hAnsiTheme="minorHAnsi" w:cstheme="minorHAnsi"/>
        </w:rPr>
        <w:t xml:space="preserve">survey materials.   Please carefully review the instructions to ensure the survey is administered appropriately and your school has reliable data.  </w:t>
      </w:r>
    </w:p>
    <w:p w14:paraId="45288943" w14:textId="77777777" w:rsidR="00E81BE3" w:rsidRPr="00EA7E2F" w:rsidRDefault="00E81BE3" w:rsidP="00C4006F">
      <w:pPr>
        <w:ind w:firstLine="720"/>
        <w:rPr>
          <w:rFonts w:asciiTheme="minorHAnsi" w:hAnsiTheme="minorHAnsi" w:cstheme="minorHAnsi"/>
        </w:rPr>
      </w:pPr>
    </w:p>
    <w:p w14:paraId="3F26AD60" w14:textId="77777777" w:rsidR="00A3138C" w:rsidRPr="00EA7E2F" w:rsidRDefault="00092FEE" w:rsidP="00092FEE">
      <w:pPr>
        <w:ind w:firstLine="720"/>
        <w:rPr>
          <w:rFonts w:asciiTheme="minorHAnsi" w:hAnsiTheme="minorHAnsi" w:cstheme="minorHAnsi"/>
          <w:b/>
          <w:sz w:val="28"/>
        </w:rPr>
      </w:pPr>
      <w:r w:rsidRPr="00EA7E2F">
        <w:rPr>
          <w:rFonts w:asciiTheme="minorHAnsi" w:hAnsiTheme="minorHAnsi" w:cstheme="minorHAnsi"/>
        </w:rPr>
        <w:t xml:space="preserve"> </w:t>
      </w:r>
      <w:r w:rsidR="0082131B" w:rsidRPr="00EA7E2F">
        <w:rPr>
          <w:rFonts w:asciiTheme="minorHAnsi" w:hAnsiTheme="minorHAnsi" w:cstheme="minorHAnsi"/>
          <w:b/>
          <w:sz w:val="28"/>
        </w:rPr>
        <w:t xml:space="preserve">Info </w:t>
      </w:r>
      <w:r w:rsidR="00A3138C" w:rsidRPr="00EA7E2F">
        <w:rPr>
          <w:rFonts w:asciiTheme="minorHAnsi" w:hAnsiTheme="minorHAnsi" w:cstheme="minorHAnsi"/>
          <w:b/>
          <w:sz w:val="28"/>
        </w:rPr>
        <w:t>for Administering the DE School Climate Survey (DSCS) to Students</w:t>
      </w:r>
    </w:p>
    <w:p w14:paraId="49D61424" w14:textId="77777777" w:rsidR="00A3138C" w:rsidRPr="00EA7E2F" w:rsidRDefault="00A3138C" w:rsidP="00A3138C">
      <w:pPr>
        <w:rPr>
          <w:rFonts w:asciiTheme="minorHAnsi" w:hAnsiTheme="minorHAnsi" w:cstheme="minorHAnsi"/>
        </w:rPr>
      </w:pPr>
    </w:p>
    <w:p w14:paraId="34CF81DF" w14:textId="516F300E" w:rsidR="00FA1892" w:rsidRPr="00EA7E2F" w:rsidRDefault="00A3138C" w:rsidP="00B762CC">
      <w:pPr>
        <w:numPr>
          <w:ilvl w:val="0"/>
          <w:numId w:val="1"/>
        </w:numPr>
        <w:rPr>
          <w:rFonts w:asciiTheme="minorHAnsi" w:hAnsiTheme="minorHAnsi" w:cstheme="minorHAnsi"/>
        </w:rPr>
      </w:pPr>
      <w:r w:rsidRPr="00EA7E2F">
        <w:rPr>
          <w:rFonts w:asciiTheme="minorHAnsi" w:hAnsiTheme="minorHAnsi" w:cstheme="minorHAnsi"/>
        </w:rPr>
        <w:t>The DSCS STUDENT survey will be available</w:t>
      </w:r>
      <w:r w:rsidR="002D6E0C" w:rsidRPr="00EA7E2F">
        <w:rPr>
          <w:rFonts w:asciiTheme="minorHAnsi" w:hAnsiTheme="minorHAnsi" w:cstheme="minorHAnsi"/>
        </w:rPr>
        <w:t xml:space="preserve"> in Spring 202</w:t>
      </w:r>
      <w:r w:rsidR="00E5516D">
        <w:rPr>
          <w:rFonts w:asciiTheme="minorHAnsi" w:hAnsiTheme="minorHAnsi" w:cstheme="minorHAnsi"/>
        </w:rPr>
        <w:t>5</w:t>
      </w:r>
      <w:r w:rsidR="002D6E0C" w:rsidRPr="00EA7E2F">
        <w:rPr>
          <w:rFonts w:asciiTheme="minorHAnsi" w:hAnsiTheme="minorHAnsi" w:cstheme="minorHAnsi"/>
        </w:rPr>
        <w:t xml:space="preserve"> (</w:t>
      </w:r>
      <w:r w:rsidR="0002174C" w:rsidRPr="00EA7E2F">
        <w:rPr>
          <w:rFonts w:asciiTheme="minorHAnsi" w:hAnsiTheme="minorHAnsi" w:cstheme="minorHAnsi"/>
          <w:i/>
          <w:iCs/>
        </w:rPr>
        <w:t xml:space="preserve">Feb. </w:t>
      </w:r>
      <w:r w:rsidR="00E5516D">
        <w:rPr>
          <w:rFonts w:asciiTheme="minorHAnsi" w:hAnsiTheme="minorHAnsi" w:cstheme="minorHAnsi"/>
          <w:i/>
          <w:iCs/>
        </w:rPr>
        <w:t xml:space="preserve">21 </w:t>
      </w:r>
      <w:r w:rsidR="0002174C" w:rsidRPr="00EA7E2F">
        <w:rPr>
          <w:rFonts w:asciiTheme="minorHAnsi" w:hAnsiTheme="minorHAnsi" w:cstheme="minorHAnsi"/>
          <w:i/>
          <w:iCs/>
        </w:rPr>
        <w:t xml:space="preserve">through </w:t>
      </w:r>
      <w:r w:rsidR="00E5516D">
        <w:rPr>
          <w:rFonts w:asciiTheme="minorHAnsi" w:hAnsiTheme="minorHAnsi" w:cstheme="minorHAnsi"/>
          <w:i/>
          <w:iCs/>
        </w:rPr>
        <w:t>April 11</w:t>
      </w:r>
      <w:r w:rsidR="002D6E0C" w:rsidRPr="00EA7E2F">
        <w:rPr>
          <w:rFonts w:asciiTheme="minorHAnsi" w:hAnsiTheme="minorHAnsi" w:cstheme="minorHAnsi"/>
        </w:rPr>
        <w:t xml:space="preserve">). </w:t>
      </w:r>
      <w:r w:rsidRPr="00EA7E2F">
        <w:rPr>
          <w:rFonts w:asciiTheme="minorHAnsi" w:hAnsiTheme="minorHAnsi" w:cstheme="minorHAnsi"/>
        </w:rPr>
        <w:t xml:space="preserve">As a survey coordinator, you can select a survey window within this </w:t>
      </w:r>
      <w:proofErr w:type="gramStart"/>
      <w:r w:rsidRPr="00EA7E2F">
        <w:rPr>
          <w:rFonts w:asciiTheme="minorHAnsi" w:hAnsiTheme="minorHAnsi" w:cstheme="minorHAnsi"/>
        </w:rPr>
        <w:t>timeframe</w:t>
      </w:r>
      <w:proofErr w:type="gramEnd"/>
      <w:r w:rsidRPr="00EA7E2F">
        <w:rPr>
          <w:rFonts w:asciiTheme="minorHAnsi" w:hAnsiTheme="minorHAnsi" w:cstheme="minorHAnsi"/>
        </w:rPr>
        <w:t xml:space="preserve"> that will work best for your staff.  Based on this decision, inform staff of the survey plan with </w:t>
      </w:r>
      <w:r w:rsidR="00A5029D">
        <w:rPr>
          <w:rFonts w:asciiTheme="minorHAnsi" w:hAnsiTheme="minorHAnsi" w:cstheme="minorHAnsi"/>
        </w:rPr>
        <w:t xml:space="preserve">the </w:t>
      </w:r>
      <w:r w:rsidRPr="00EA7E2F">
        <w:rPr>
          <w:rFonts w:asciiTheme="minorHAnsi" w:hAnsiTheme="minorHAnsi" w:cstheme="minorHAnsi"/>
        </w:rPr>
        <w:t xml:space="preserve">timeline, and the role they will play in the plan.  </w:t>
      </w:r>
    </w:p>
    <w:p w14:paraId="17B604DB" w14:textId="77777777" w:rsidR="00B762CC" w:rsidRPr="00EA7E2F" w:rsidRDefault="00B762CC" w:rsidP="00B762CC">
      <w:pPr>
        <w:ind w:left="720"/>
        <w:rPr>
          <w:rFonts w:asciiTheme="minorHAnsi" w:hAnsiTheme="minorHAnsi" w:cstheme="minorHAnsi"/>
        </w:rPr>
      </w:pPr>
    </w:p>
    <w:p w14:paraId="48600984" w14:textId="50B4F8D2" w:rsidR="009331D7" w:rsidRDefault="00A95162" w:rsidP="00B762CC">
      <w:pPr>
        <w:numPr>
          <w:ilvl w:val="0"/>
          <w:numId w:val="1"/>
        </w:numPr>
        <w:rPr>
          <w:rFonts w:asciiTheme="minorHAnsi" w:hAnsiTheme="minorHAnsi" w:cstheme="minorHAnsi"/>
        </w:rPr>
      </w:pPr>
      <w:bookmarkStart w:id="0" w:name="_Hlk158722779"/>
      <w:r w:rsidRPr="00EA7E2F">
        <w:rPr>
          <w:rFonts w:asciiTheme="minorHAnsi" w:hAnsiTheme="minorHAnsi" w:cstheme="minorHAnsi"/>
        </w:rPr>
        <w:t>T</w:t>
      </w:r>
      <w:r w:rsidR="00FA1892" w:rsidRPr="00EA7E2F">
        <w:rPr>
          <w:rFonts w:asciiTheme="minorHAnsi" w:hAnsiTheme="minorHAnsi" w:cstheme="minorHAnsi"/>
        </w:rPr>
        <w:t>his year (20</w:t>
      </w:r>
      <w:r w:rsidR="003161C1" w:rsidRPr="00EA7E2F">
        <w:rPr>
          <w:rFonts w:asciiTheme="minorHAnsi" w:hAnsiTheme="minorHAnsi" w:cstheme="minorHAnsi"/>
        </w:rPr>
        <w:t>2</w:t>
      </w:r>
      <w:r w:rsidR="00E5516D">
        <w:rPr>
          <w:rFonts w:asciiTheme="minorHAnsi" w:hAnsiTheme="minorHAnsi" w:cstheme="minorHAnsi"/>
        </w:rPr>
        <w:t>4</w:t>
      </w:r>
      <w:r w:rsidR="00FA1892" w:rsidRPr="00EA7E2F">
        <w:rPr>
          <w:rFonts w:asciiTheme="minorHAnsi" w:hAnsiTheme="minorHAnsi" w:cstheme="minorHAnsi"/>
        </w:rPr>
        <w:t>-202</w:t>
      </w:r>
      <w:r w:rsidR="00E5516D">
        <w:rPr>
          <w:rFonts w:asciiTheme="minorHAnsi" w:hAnsiTheme="minorHAnsi" w:cstheme="minorHAnsi"/>
        </w:rPr>
        <w:t>5</w:t>
      </w:r>
      <w:r w:rsidR="00FA1892" w:rsidRPr="00EA7E2F">
        <w:rPr>
          <w:rFonts w:asciiTheme="minorHAnsi" w:hAnsiTheme="minorHAnsi" w:cstheme="minorHAnsi"/>
        </w:rPr>
        <w:t xml:space="preserve">), </w:t>
      </w:r>
      <w:r w:rsidR="0002174C" w:rsidRPr="00EA7E2F">
        <w:rPr>
          <w:rFonts w:asciiTheme="minorHAnsi" w:hAnsiTheme="minorHAnsi" w:cstheme="minorHAnsi"/>
        </w:rPr>
        <w:t xml:space="preserve">Student surveys will be </w:t>
      </w:r>
      <w:proofErr w:type="gramStart"/>
      <w:r w:rsidR="0002174C" w:rsidRPr="00EA7E2F">
        <w:rPr>
          <w:rFonts w:asciiTheme="minorHAnsi" w:hAnsiTheme="minorHAnsi" w:cstheme="minorHAnsi"/>
        </w:rPr>
        <w:t>administered</w:t>
      </w:r>
      <w:proofErr w:type="gramEnd"/>
      <w:r w:rsidR="0002174C" w:rsidRPr="00EA7E2F">
        <w:rPr>
          <w:rFonts w:asciiTheme="minorHAnsi" w:hAnsiTheme="minorHAnsi" w:cstheme="minorHAnsi"/>
        </w:rPr>
        <w:t xml:space="preserve"> via an online Qualtrics survey</w:t>
      </w:r>
      <w:r w:rsidR="00AD7898" w:rsidRPr="00EA7E2F">
        <w:rPr>
          <w:rFonts w:asciiTheme="minorHAnsi" w:hAnsiTheme="minorHAnsi" w:cstheme="minorHAnsi"/>
        </w:rPr>
        <w:t>.</w:t>
      </w:r>
      <w:r w:rsidR="009331D7">
        <w:rPr>
          <w:rFonts w:asciiTheme="minorHAnsi" w:hAnsiTheme="minorHAnsi" w:cstheme="minorHAnsi"/>
        </w:rPr>
        <w:t xml:space="preserve"> </w:t>
      </w:r>
      <w:r w:rsidR="009331D7">
        <w:rPr>
          <w:rFonts w:ascii="Calibri" w:hAnsi="Calibri" w:cs="Calibri"/>
        </w:rPr>
        <w:t xml:space="preserve">Please utilize this link and/or QR Code.  </w:t>
      </w:r>
      <w:r w:rsidR="00FA1892" w:rsidRPr="00EA7E2F">
        <w:rPr>
          <w:rFonts w:asciiTheme="minorHAnsi" w:hAnsiTheme="minorHAnsi" w:cstheme="minorHAnsi"/>
        </w:rPr>
        <w:t xml:space="preserve"> </w:t>
      </w:r>
      <w:r w:rsidR="00AD7898" w:rsidRPr="00EA7E2F">
        <w:rPr>
          <w:rFonts w:asciiTheme="minorHAnsi" w:hAnsiTheme="minorHAnsi" w:cstheme="minorHAnsi"/>
        </w:rPr>
        <w:t xml:space="preserve"> </w:t>
      </w:r>
    </w:p>
    <w:p w14:paraId="2759E85E" w14:textId="134FA75B" w:rsidR="009331D7" w:rsidRDefault="009331D7" w:rsidP="009331D7">
      <w:pPr>
        <w:pStyle w:val="ListParagraph"/>
        <w:rPr>
          <w:rFonts w:asciiTheme="minorHAnsi" w:hAnsiTheme="minorHAnsi" w:cstheme="minorHAnsi"/>
        </w:rPr>
      </w:pPr>
    </w:p>
    <w:p w14:paraId="492B7CE9" w14:textId="049D923F" w:rsidR="009331D7" w:rsidRPr="009331D7" w:rsidRDefault="009331D7" w:rsidP="009331D7">
      <w:pPr>
        <w:numPr>
          <w:ilvl w:val="1"/>
          <w:numId w:val="1"/>
        </w:numPr>
        <w:ind w:hanging="270"/>
        <w:rPr>
          <w:rFonts w:asciiTheme="minorHAnsi" w:hAnsiTheme="minorHAnsi" w:cstheme="minorHAnsi"/>
          <w:b/>
          <w:bCs/>
          <w:sz w:val="28"/>
          <w:szCs w:val="28"/>
        </w:rPr>
      </w:pPr>
      <w:r w:rsidRPr="009331D7">
        <w:rPr>
          <w:rFonts w:asciiTheme="minorHAnsi" w:hAnsiTheme="minorHAnsi" w:cstheme="minorHAnsi"/>
          <w:b/>
          <w:bCs/>
          <w:sz w:val="28"/>
          <w:szCs w:val="28"/>
        </w:rPr>
        <w:t>Student Survey link for all enrolled schools:</w:t>
      </w:r>
      <w:r w:rsidR="002B730F" w:rsidRPr="002B730F">
        <w:t xml:space="preserve"> </w:t>
      </w:r>
      <w:hyperlink r:id="rId8" w:history="1">
        <w:r w:rsidR="002B730F" w:rsidRPr="00B81163">
          <w:rPr>
            <w:rStyle w:val="Hyperlink"/>
            <w:rFonts w:asciiTheme="minorHAnsi" w:hAnsiTheme="minorHAnsi" w:cstheme="minorHAnsi"/>
            <w:b/>
            <w:bCs/>
            <w:sz w:val="28"/>
            <w:szCs w:val="28"/>
          </w:rPr>
          <w:t>https://delaware.ca1.qualtrics.com/jfe/form/SV_9ZS9pQU5Labg7Sm</w:t>
        </w:r>
      </w:hyperlink>
      <w:r w:rsidR="002B730F">
        <w:rPr>
          <w:rFonts w:asciiTheme="minorHAnsi" w:hAnsiTheme="minorHAnsi" w:cstheme="minorHAnsi"/>
          <w:b/>
          <w:bCs/>
          <w:sz w:val="28"/>
          <w:szCs w:val="28"/>
        </w:rPr>
        <w:t xml:space="preserve"> </w:t>
      </w:r>
    </w:p>
    <w:p w14:paraId="3CE50BEB" w14:textId="49BA7DC2" w:rsidR="00FA1892" w:rsidRPr="009331D7" w:rsidRDefault="002B730F" w:rsidP="009331D7">
      <w:pPr>
        <w:ind w:left="1170" w:hanging="450"/>
        <w:rPr>
          <w:rFonts w:asciiTheme="minorHAnsi" w:hAnsiTheme="minorHAnsi" w:cstheme="minorHAnsi"/>
          <w:b/>
          <w:bCs/>
        </w:rPr>
      </w:pPr>
      <w:r>
        <w:rPr>
          <w:noProof/>
        </w:rPr>
        <mc:AlternateContent>
          <mc:Choice Requires="wps">
            <w:drawing>
              <wp:anchor distT="45720" distB="45720" distL="114300" distR="114300" simplePos="0" relativeHeight="251659264" behindDoc="0" locked="0" layoutInCell="1" allowOverlap="1" wp14:anchorId="61A2E8A2" wp14:editId="5D96AEEA">
                <wp:simplePos x="0" y="0"/>
                <wp:positionH relativeFrom="margin">
                  <wp:posOffset>4895850</wp:posOffset>
                </wp:positionH>
                <wp:positionV relativeFrom="paragraph">
                  <wp:posOffset>71755</wp:posOffset>
                </wp:positionV>
                <wp:extent cx="2047875" cy="2269490"/>
                <wp:effectExtent l="0" t="0" r="2857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269490"/>
                        </a:xfrm>
                        <a:prstGeom prst="rect">
                          <a:avLst/>
                        </a:prstGeom>
                        <a:solidFill>
                          <a:srgbClr val="FFFFFF"/>
                        </a:solidFill>
                        <a:ln w="9525">
                          <a:solidFill>
                            <a:srgbClr val="000000"/>
                          </a:solidFill>
                          <a:miter lim="800000"/>
                          <a:headEnd/>
                          <a:tailEnd/>
                        </a:ln>
                      </wps:spPr>
                      <wps:txbx>
                        <w:txbxContent>
                          <w:p w14:paraId="045714A7" w14:textId="771E5EC7" w:rsidR="009331D7" w:rsidRDefault="00E5516D" w:rsidP="009331D7">
                            <w:pPr>
                              <w:pStyle w:val="NormalWeb"/>
                              <w:jc w:val="center"/>
                            </w:pPr>
                            <w:r>
                              <w:rPr>
                                <w:noProof/>
                                <w:sz w:val="20"/>
                                <w:szCs w:val="20"/>
                              </w:rPr>
                              <w:t xml:space="preserve"> </w:t>
                            </w:r>
                            <w:r w:rsidR="002B730F">
                              <w:rPr>
                                <w:noProof/>
                              </w:rPr>
                              <w:drawing>
                                <wp:inline distT="0" distB="0" distL="0" distR="0" wp14:anchorId="6326E4CA" wp14:editId="71B9B5E6">
                                  <wp:extent cx="1409700" cy="1409700"/>
                                  <wp:effectExtent l="0" t="0" r="0" b="0"/>
                                  <wp:docPr id="1009366832"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66832" name="Picture 1" descr="A qr code on a white background&#10;&#10;AI-generated content may be incorrect."/>
                                          <pic:cNvPicPr/>
                                        </pic:nvPicPr>
                                        <pic:blipFill>
                                          <a:blip r:embed="rId9"/>
                                          <a:stretch>
                                            <a:fillRect/>
                                          </a:stretch>
                                        </pic:blipFill>
                                        <pic:spPr>
                                          <a:xfrm>
                                            <a:off x="0" y="0"/>
                                            <a:ext cx="1409700" cy="1409700"/>
                                          </a:xfrm>
                                          <a:prstGeom prst="rect">
                                            <a:avLst/>
                                          </a:prstGeom>
                                        </pic:spPr>
                                      </pic:pic>
                                    </a:graphicData>
                                  </a:graphic>
                                </wp:inline>
                              </w:drawing>
                            </w:r>
                          </w:p>
                          <w:p w14:paraId="1BBFFE39" w14:textId="1197FC79" w:rsidR="009331D7" w:rsidRPr="009331D7" w:rsidRDefault="009331D7" w:rsidP="009331D7">
                            <w:pPr>
                              <w:jc w:val="center"/>
                              <w:rPr>
                                <w:rFonts w:asciiTheme="minorHAnsi" w:hAnsiTheme="minorHAnsi" w:cstheme="minorHAnsi"/>
                              </w:rPr>
                            </w:pPr>
                            <w:r w:rsidRPr="009331D7">
                              <w:rPr>
                                <w:rFonts w:asciiTheme="minorHAnsi" w:hAnsiTheme="minorHAnsi" w:cstheme="minorHAnsi"/>
                              </w:rPr>
                              <w:t>202</w:t>
                            </w:r>
                            <w:r w:rsidR="00E5516D">
                              <w:rPr>
                                <w:rFonts w:asciiTheme="minorHAnsi" w:hAnsiTheme="minorHAnsi" w:cstheme="minorHAnsi"/>
                              </w:rPr>
                              <w:t>5</w:t>
                            </w:r>
                            <w:r w:rsidRPr="009331D7">
                              <w:rPr>
                                <w:rFonts w:asciiTheme="minorHAnsi" w:hAnsiTheme="minorHAnsi" w:cstheme="minorHAnsi"/>
                              </w:rPr>
                              <w:t xml:space="preserve"> DSCS – Student Survey</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A2E8A2" id="_x0000_t202" coordsize="21600,21600" o:spt="202" path="m,l,21600r21600,l21600,xe">
                <v:stroke joinstyle="miter"/>
                <v:path gradientshapeok="t" o:connecttype="rect"/>
              </v:shapetype>
              <v:shape id="Text Box 2" o:spid="_x0000_s1026" type="#_x0000_t202" style="position:absolute;left:0;text-align:left;margin-left:385.5pt;margin-top:5.65pt;width:161.25pt;height:17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">
                <v:textbox style="mso-fit-shape-to-text:t">
                  <w:txbxContent>
                    <w:p w14:paraId="045714A7" w14:textId="771E5EC7" w:rsidR="009331D7" w:rsidRDefault="00E5516D" w:rsidP="009331D7">
                      <w:pPr>
                        <w:pStyle w:val="NormalWeb"/>
                        <w:jc w:val="center"/>
                      </w:pPr>
                      <w:r>
                        <w:rPr>
                          <w:noProof/>
                          <w:sz w:val="20"/>
                          <w:szCs w:val="20"/>
                        </w:rPr>
                        <w:t xml:space="preserve"> </w:t>
                      </w:r>
                      <w:r w:rsidR="002B730F">
                        <w:rPr>
                          <w:noProof/>
                        </w:rPr>
                        <w:drawing>
                          <wp:inline distT="0" distB="0" distL="0" distR="0" wp14:anchorId="6326E4CA" wp14:editId="71B9B5E6">
                            <wp:extent cx="1409700" cy="1409700"/>
                            <wp:effectExtent l="0" t="0" r="0" b="0"/>
                            <wp:docPr id="1009366832"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66832" name="Picture 1" descr="A qr code on a white background&#10;&#10;AI-generated content may be incorrect."/>
                                    <pic:cNvPicPr/>
                                  </pic:nvPicPr>
                                  <pic:blipFill>
                                    <a:blip r:embed="rId10"/>
                                    <a:stretch>
                                      <a:fillRect/>
                                    </a:stretch>
                                  </pic:blipFill>
                                  <pic:spPr>
                                    <a:xfrm>
                                      <a:off x="0" y="0"/>
                                      <a:ext cx="1409700" cy="1409700"/>
                                    </a:xfrm>
                                    <a:prstGeom prst="rect">
                                      <a:avLst/>
                                    </a:prstGeom>
                                  </pic:spPr>
                                </pic:pic>
                              </a:graphicData>
                            </a:graphic>
                          </wp:inline>
                        </w:drawing>
                      </w:r>
                    </w:p>
                    <w:p w14:paraId="1BBFFE39" w14:textId="1197FC79" w:rsidR="009331D7" w:rsidRPr="009331D7" w:rsidRDefault="009331D7" w:rsidP="009331D7">
                      <w:pPr>
                        <w:jc w:val="center"/>
                        <w:rPr>
                          <w:rFonts w:asciiTheme="minorHAnsi" w:hAnsiTheme="minorHAnsi" w:cstheme="minorHAnsi"/>
                        </w:rPr>
                      </w:pPr>
                      <w:r w:rsidRPr="009331D7">
                        <w:rPr>
                          <w:rFonts w:asciiTheme="minorHAnsi" w:hAnsiTheme="minorHAnsi" w:cstheme="minorHAnsi"/>
                        </w:rPr>
                        <w:t>202</w:t>
                      </w:r>
                      <w:r w:rsidR="00E5516D">
                        <w:rPr>
                          <w:rFonts w:asciiTheme="minorHAnsi" w:hAnsiTheme="minorHAnsi" w:cstheme="minorHAnsi"/>
                        </w:rPr>
                        <w:t>5</w:t>
                      </w:r>
                      <w:r w:rsidRPr="009331D7">
                        <w:rPr>
                          <w:rFonts w:asciiTheme="minorHAnsi" w:hAnsiTheme="minorHAnsi" w:cstheme="minorHAnsi"/>
                        </w:rPr>
                        <w:t xml:space="preserve"> DSCS – Student Survey</w:t>
                      </w:r>
                    </w:p>
                  </w:txbxContent>
                </v:textbox>
                <w10:wrap type="square" anchorx="margin"/>
              </v:shape>
            </w:pict>
          </mc:Fallback>
        </mc:AlternateContent>
      </w:r>
      <w:r w:rsidR="00E5516D">
        <w:t xml:space="preserve"> </w:t>
      </w:r>
    </w:p>
    <w:bookmarkEnd w:id="0"/>
    <w:p w14:paraId="397EF663" w14:textId="127763C8" w:rsidR="00B762CC" w:rsidRPr="00EA7E2F" w:rsidRDefault="007925C7" w:rsidP="00B762CC">
      <w:pPr>
        <w:rPr>
          <w:rFonts w:asciiTheme="minorHAnsi" w:hAnsiTheme="minorHAnsi" w:cstheme="minorHAnsi"/>
        </w:rPr>
      </w:pPr>
      <w:r w:rsidRPr="00EA7E2F">
        <w:rPr>
          <w:rFonts w:asciiTheme="minorHAnsi" w:hAnsiTheme="minorHAnsi" w:cstheme="minorHAnsi"/>
          <w:u w:val="single"/>
        </w:rPr>
        <w:t>MAKING AN ONLINE SURVEY PLAN</w:t>
      </w:r>
      <w:r w:rsidRPr="00EA7E2F">
        <w:rPr>
          <w:rFonts w:asciiTheme="minorHAnsi" w:hAnsiTheme="minorHAnsi" w:cstheme="minorHAnsi"/>
        </w:rPr>
        <w:t>:</w:t>
      </w:r>
    </w:p>
    <w:p w14:paraId="56BF13DF" w14:textId="228ECA9A" w:rsidR="00FA1892" w:rsidRPr="00EA7E2F" w:rsidRDefault="00FA1892" w:rsidP="00B762CC">
      <w:pPr>
        <w:numPr>
          <w:ilvl w:val="0"/>
          <w:numId w:val="1"/>
        </w:numPr>
        <w:rPr>
          <w:rFonts w:asciiTheme="minorHAnsi" w:hAnsiTheme="minorHAnsi" w:cstheme="minorHAnsi"/>
        </w:rPr>
      </w:pPr>
      <w:r w:rsidRPr="00EA7E2F">
        <w:rPr>
          <w:rFonts w:asciiTheme="minorHAnsi" w:hAnsiTheme="minorHAnsi" w:cstheme="minorHAnsi"/>
        </w:rPr>
        <w:t>To ensure a sufficient sample, please use the following parameters:</w:t>
      </w:r>
    </w:p>
    <w:p w14:paraId="7B6A3F07" w14:textId="06ADC58C" w:rsidR="00FA1892" w:rsidRPr="00EA7E2F" w:rsidRDefault="00FA1892" w:rsidP="00A372E2">
      <w:pPr>
        <w:numPr>
          <w:ilvl w:val="0"/>
          <w:numId w:val="39"/>
        </w:numPr>
        <w:spacing w:line="276" w:lineRule="auto"/>
        <w:rPr>
          <w:rFonts w:asciiTheme="minorHAnsi" w:hAnsiTheme="minorHAnsi" w:cstheme="minorHAnsi"/>
        </w:rPr>
      </w:pPr>
      <w:r w:rsidRPr="00EA7E2F">
        <w:rPr>
          <w:rFonts w:asciiTheme="minorHAnsi" w:hAnsiTheme="minorHAnsi" w:cstheme="minorHAnsi"/>
        </w:rPr>
        <w:t xml:space="preserve">100% of students </w:t>
      </w:r>
      <w:proofErr w:type="gramStart"/>
      <w:r w:rsidRPr="00EA7E2F">
        <w:rPr>
          <w:rFonts w:asciiTheme="minorHAnsi" w:hAnsiTheme="minorHAnsi" w:cstheme="minorHAnsi"/>
        </w:rPr>
        <w:t>grade</w:t>
      </w:r>
      <w:proofErr w:type="gramEnd"/>
      <w:r w:rsidRPr="00EA7E2F">
        <w:rPr>
          <w:rFonts w:asciiTheme="minorHAnsi" w:hAnsiTheme="minorHAnsi" w:cstheme="minorHAnsi"/>
        </w:rPr>
        <w:t xml:space="preserve"> 3 and above in</w:t>
      </w:r>
      <w:r w:rsidRPr="00EA7E2F">
        <w:rPr>
          <w:rFonts w:asciiTheme="minorHAnsi" w:hAnsiTheme="minorHAnsi" w:cstheme="minorHAnsi"/>
          <w:i/>
        </w:rPr>
        <w:t xml:space="preserve"> elementary</w:t>
      </w:r>
      <w:r w:rsidRPr="00EA7E2F">
        <w:rPr>
          <w:rFonts w:asciiTheme="minorHAnsi" w:hAnsiTheme="minorHAnsi" w:cstheme="minorHAnsi"/>
        </w:rPr>
        <w:t xml:space="preserve"> schools.</w:t>
      </w:r>
      <w:r w:rsidRPr="00EA7E2F">
        <w:rPr>
          <w:rFonts w:asciiTheme="minorHAnsi" w:hAnsiTheme="minorHAnsi" w:cstheme="minorHAnsi"/>
          <w:b/>
        </w:rPr>
        <w:t xml:space="preserve"> Do not include K-2 grade students </w:t>
      </w:r>
      <w:r w:rsidRPr="00EA7E2F">
        <w:rPr>
          <w:rFonts w:asciiTheme="minorHAnsi" w:hAnsiTheme="minorHAnsi" w:cstheme="minorHAnsi"/>
        </w:rPr>
        <w:t xml:space="preserve">because of </w:t>
      </w:r>
      <w:r w:rsidR="005977DF" w:rsidRPr="00EA7E2F">
        <w:rPr>
          <w:rFonts w:asciiTheme="minorHAnsi" w:hAnsiTheme="minorHAnsi" w:cstheme="minorHAnsi"/>
        </w:rPr>
        <w:t>the readability</w:t>
      </w:r>
      <w:r w:rsidRPr="00EA7E2F">
        <w:rPr>
          <w:rFonts w:asciiTheme="minorHAnsi" w:hAnsiTheme="minorHAnsi" w:cstheme="minorHAnsi"/>
        </w:rPr>
        <w:t xml:space="preserve"> of the survey.  </w:t>
      </w:r>
    </w:p>
    <w:p w14:paraId="3600FAC3" w14:textId="0B762B79" w:rsidR="00FA1892" w:rsidRPr="00EA7E2F" w:rsidRDefault="00FA1892" w:rsidP="00A372E2">
      <w:pPr>
        <w:numPr>
          <w:ilvl w:val="0"/>
          <w:numId w:val="39"/>
        </w:numPr>
        <w:spacing w:line="276" w:lineRule="auto"/>
        <w:ind w:right="-1080"/>
        <w:rPr>
          <w:rFonts w:asciiTheme="minorHAnsi" w:hAnsiTheme="minorHAnsi" w:cstheme="minorHAnsi"/>
        </w:rPr>
      </w:pPr>
      <w:r w:rsidRPr="00EA7E2F">
        <w:rPr>
          <w:rFonts w:asciiTheme="minorHAnsi" w:hAnsiTheme="minorHAnsi" w:cstheme="minorHAnsi"/>
          <w:b/>
          <w:color w:val="FF0000"/>
        </w:rPr>
        <w:t>NOTE</w:t>
      </w:r>
      <w:r w:rsidRPr="00EA7E2F">
        <w:rPr>
          <w:rFonts w:asciiTheme="minorHAnsi" w:hAnsiTheme="minorHAnsi" w:cstheme="minorHAnsi"/>
        </w:rPr>
        <w:t xml:space="preserve">: </w:t>
      </w:r>
      <w:proofErr w:type="gramStart"/>
      <w:r w:rsidR="00056EBA" w:rsidRPr="00EA7E2F">
        <w:rPr>
          <w:rFonts w:asciiTheme="minorHAnsi" w:hAnsiTheme="minorHAnsi" w:cstheme="minorHAnsi"/>
        </w:rPr>
        <w:t>If including</w:t>
      </w:r>
      <w:proofErr w:type="gramEnd"/>
      <w:r w:rsidR="00056EBA" w:rsidRPr="00EA7E2F">
        <w:rPr>
          <w:rFonts w:asciiTheme="minorHAnsi" w:hAnsiTheme="minorHAnsi" w:cstheme="minorHAnsi"/>
        </w:rPr>
        <w:t xml:space="preserve"> s</w:t>
      </w:r>
      <w:r w:rsidRPr="00EA7E2F">
        <w:rPr>
          <w:rFonts w:asciiTheme="minorHAnsi" w:hAnsiTheme="minorHAnsi" w:cstheme="minorHAnsi"/>
        </w:rPr>
        <w:t xml:space="preserve">tudents in </w:t>
      </w:r>
      <w:r w:rsidRPr="00EA7E2F">
        <w:rPr>
          <w:rFonts w:asciiTheme="minorHAnsi" w:hAnsiTheme="minorHAnsi" w:cstheme="minorHAnsi"/>
          <w:b/>
        </w:rPr>
        <w:t>grade 3</w:t>
      </w:r>
      <w:r w:rsidR="00056EBA" w:rsidRPr="00EA7E2F">
        <w:rPr>
          <w:rFonts w:asciiTheme="minorHAnsi" w:hAnsiTheme="minorHAnsi" w:cstheme="minorHAnsi"/>
          <w:b/>
        </w:rPr>
        <w:t xml:space="preserve">, </w:t>
      </w:r>
      <w:r w:rsidR="00056EBA" w:rsidRPr="00EA7E2F">
        <w:rPr>
          <w:rFonts w:asciiTheme="minorHAnsi" w:hAnsiTheme="minorHAnsi" w:cstheme="minorHAnsi"/>
        </w:rPr>
        <w:t>t</w:t>
      </w:r>
      <w:r w:rsidRPr="00EA7E2F">
        <w:rPr>
          <w:rFonts w:asciiTheme="minorHAnsi" w:hAnsiTheme="minorHAnsi" w:cstheme="minorHAnsi"/>
        </w:rPr>
        <w:t xml:space="preserve">he survey </w:t>
      </w:r>
      <w:r w:rsidR="00056EBA" w:rsidRPr="00EA7E2F">
        <w:rPr>
          <w:rFonts w:asciiTheme="minorHAnsi" w:hAnsiTheme="minorHAnsi" w:cstheme="minorHAnsi"/>
        </w:rPr>
        <w:t xml:space="preserve">is to be read </w:t>
      </w:r>
      <w:r w:rsidRPr="00EA7E2F">
        <w:rPr>
          <w:rFonts w:asciiTheme="minorHAnsi" w:hAnsiTheme="minorHAnsi" w:cstheme="minorHAnsi"/>
        </w:rPr>
        <w:t xml:space="preserve">aloud as part of administration. </w:t>
      </w:r>
      <w:r w:rsidR="00B45B81" w:rsidRPr="00EA7E2F">
        <w:rPr>
          <w:rFonts w:asciiTheme="minorHAnsi" w:hAnsiTheme="minorHAnsi" w:cstheme="minorHAnsi"/>
        </w:rPr>
        <w:t xml:space="preserve">See #6. </w:t>
      </w:r>
      <w:r w:rsidRPr="00EA7E2F">
        <w:rPr>
          <w:rFonts w:asciiTheme="minorHAnsi" w:hAnsiTheme="minorHAnsi" w:cstheme="minorHAnsi"/>
        </w:rPr>
        <w:t xml:space="preserve"> </w:t>
      </w:r>
    </w:p>
    <w:p w14:paraId="5EA0D132" w14:textId="453D5676" w:rsidR="00FA1892" w:rsidRPr="00EA7E2F" w:rsidRDefault="00B762CC" w:rsidP="00A372E2">
      <w:pPr>
        <w:numPr>
          <w:ilvl w:val="0"/>
          <w:numId w:val="39"/>
        </w:numPr>
        <w:spacing w:line="276" w:lineRule="auto"/>
        <w:ind w:right="-360"/>
        <w:rPr>
          <w:rFonts w:asciiTheme="minorHAnsi" w:hAnsiTheme="minorHAnsi" w:cstheme="minorHAnsi"/>
        </w:rPr>
      </w:pPr>
      <w:r w:rsidRPr="00EA7E2F">
        <w:rPr>
          <w:rFonts w:asciiTheme="minorHAnsi" w:hAnsiTheme="minorHAnsi" w:cstheme="minorHAnsi"/>
        </w:rPr>
        <w:t xml:space="preserve">At least </w:t>
      </w:r>
      <w:r w:rsidR="00FA1892" w:rsidRPr="00EA7E2F">
        <w:rPr>
          <w:rFonts w:asciiTheme="minorHAnsi" w:hAnsiTheme="minorHAnsi" w:cstheme="minorHAnsi"/>
        </w:rPr>
        <w:t xml:space="preserve">50% of students in </w:t>
      </w:r>
      <w:r w:rsidR="00FA1892" w:rsidRPr="00EA7E2F">
        <w:rPr>
          <w:rFonts w:asciiTheme="minorHAnsi" w:hAnsiTheme="minorHAnsi" w:cstheme="minorHAnsi"/>
          <w:i/>
        </w:rPr>
        <w:t>middle and high</w:t>
      </w:r>
      <w:r w:rsidR="00FA1892" w:rsidRPr="00EA7E2F">
        <w:rPr>
          <w:rFonts w:asciiTheme="minorHAnsi" w:hAnsiTheme="minorHAnsi" w:cstheme="minorHAnsi"/>
        </w:rPr>
        <w:t xml:space="preserve"> schools with more than 600 students.</w:t>
      </w:r>
    </w:p>
    <w:p w14:paraId="5A865A82" w14:textId="698C7991" w:rsidR="00FA1892" w:rsidRPr="00EA7E2F" w:rsidRDefault="00FA1892" w:rsidP="00A372E2">
      <w:pPr>
        <w:numPr>
          <w:ilvl w:val="0"/>
          <w:numId w:val="39"/>
        </w:numPr>
        <w:spacing w:line="276" w:lineRule="auto"/>
        <w:ind w:right="-360"/>
        <w:rPr>
          <w:rFonts w:asciiTheme="minorHAnsi" w:hAnsiTheme="minorHAnsi" w:cstheme="minorHAnsi"/>
        </w:rPr>
      </w:pPr>
      <w:r w:rsidRPr="00EA7E2F">
        <w:rPr>
          <w:rFonts w:asciiTheme="minorHAnsi" w:hAnsiTheme="minorHAnsi" w:cstheme="minorHAnsi"/>
        </w:rPr>
        <w:t xml:space="preserve">100% of students in </w:t>
      </w:r>
      <w:r w:rsidRPr="00EA7E2F">
        <w:rPr>
          <w:rFonts w:asciiTheme="minorHAnsi" w:hAnsiTheme="minorHAnsi" w:cstheme="minorHAnsi"/>
          <w:i/>
        </w:rPr>
        <w:t xml:space="preserve">schools </w:t>
      </w:r>
      <w:proofErr w:type="gramStart"/>
      <w:r w:rsidRPr="00EA7E2F">
        <w:rPr>
          <w:rFonts w:asciiTheme="minorHAnsi" w:hAnsiTheme="minorHAnsi" w:cstheme="minorHAnsi"/>
          <w:i/>
        </w:rPr>
        <w:t>serving</w:t>
      </w:r>
      <w:proofErr w:type="gramEnd"/>
      <w:r w:rsidRPr="00EA7E2F">
        <w:rPr>
          <w:rFonts w:asciiTheme="minorHAnsi" w:hAnsiTheme="minorHAnsi" w:cstheme="minorHAnsi"/>
          <w:i/>
        </w:rPr>
        <w:t xml:space="preserve"> 300 or less</w:t>
      </w:r>
      <w:r w:rsidRPr="00EA7E2F">
        <w:rPr>
          <w:rFonts w:asciiTheme="minorHAnsi" w:hAnsiTheme="minorHAnsi" w:cstheme="minorHAnsi"/>
        </w:rPr>
        <w:t xml:space="preserve"> students</w:t>
      </w:r>
      <w:r w:rsidR="00B45B81" w:rsidRPr="00EA7E2F">
        <w:rPr>
          <w:rFonts w:asciiTheme="minorHAnsi" w:hAnsiTheme="minorHAnsi" w:cstheme="minorHAnsi"/>
        </w:rPr>
        <w:t>.</w:t>
      </w:r>
    </w:p>
    <w:p w14:paraId="6F4B03EB" w14:textId="77777777" w:rsidR="00B762CC" w:rsidRPr="00EA7E2F" w:rsidRDefault="00B762CC" w:rsidP="00B762CC">
      <w:pPr>
        <w:ind w:left="720" w:right="-360"/>
        <w:rPr>
          <w:rFonts w:asciiTheme="minorHAnsi" w:hAnsiTheme="minorHAnsi" w:cstheme="minorHAnsi"/>
        </w:rPr>
      </w:pPr>
    </w:p>
    <w:p w14:paraId="2BE22E48" w14:textId="7004B14C" w:rsidR="00FA1892" w:rsidRPr="00EA7E2F" w:rsidRDefault="00FA1892" w:rsidP="00B762CC">
      <w:pPr>
        <w:numPr>
          <w:ilvl w:val="0"/>
          <w:numId w:val="1"/>
        </w:numPr>
        <w:ind w:right="-360"/>
        <w:rPr>
          <w:rFonts w:asciiTheme="minorHAnsi" w:hAnsiTheme="minorHAnsi" w:cstheme="minorHAnsi"/>
        </w:rPr>
      </w:pPr>
      <w:r w:rsidRPr="00EA7E2F">
        <w:rPr>
          <w:rFonts w:asciiTheme="minorHAnsi" w:hAnsiTheme="minorHAnsi" w:cstheme="minorHAnsi"/>
        </w:rPr>
        <w:t xml:space="preserve">It is important that </w:t>
      </w:r>
      <w:r w:rsidRPr="00EA7E2F">
        <w:rPr>
          <w:rFonts w:asciiTheme="minorHAnsi" w:hAnsiTheme="minorHAnsi" w:cstheme="minorHAnsi"/>
          <w:b/>
        </w:rPr>
        <w:t xml:space="preserve">random </w:t>
      </w:r>
      <w:proofErr w:type="gramStart"/>
      <w:r w:rsidRPr="00EA7E2F">
        <w:rPr>
          <w:rFonts w:asciiTheme="minorHAnsi" w:hAnsiTheme="minorHAnsi" w:cstheme="minorHAnsi"/>
          <w:b/>
        </w:rPr>
        <w:t>sampling</w:t>
      </w:r>
      <w:proofErr w:type="gramEnd"/>
      <w:r w:rsidRPr="00EA7E2F">
        <w:rPr>
          <w:rFonts w:asciiTheme="minorHAnsi" w:hAnsiTheme="minorHAnsi" w:cstheme="minorHAnsi"/>
        </w:rPr>
        <w:t xml:space="preserve"> be used in schools surveying 50% of students.</w:t>
      </w:r>
    </w:p>
    <w:p w14:paraId="1F1646D1" w14:textId="48F941C0" w:rsidR="00FA1892" w:rsidRPr="00EA7E2F" w:rsidRDefault="00FA1892" w:rsidP="00B762CC">
      <w:pPr>
        <w:ind w:left="-270" w:right="-360" w:firstLine="270"/>
        <w:rPr>
          <w:rFonts w:asciiTheme="minorHAnsi" w:hAnsiTheme="minorHAnsi" w:cstheme="minorHAnsi"/>
        </w:rPr>
      </w:pPr>
      <w:r w:rsidRPr="00EA7E2F">
        <w:rPr>
          <w:rFonts w:asciiTheme="minorHAnsi" w:hAnsiTheme="minorHAnsi" w:cstheme="minorHAnsi"/>
        </w:rPr>
        <w:t xml:space="preserve">  </w:t>
      </w:r>
      <w:r w:rsidRPr="00EA7E2F">
        <w:rPr>
          <w:rFonts w:asciiTheme="minorHAnsi" w:hAnsiTheme="minorHAnsi" w:cstheme="minorHAnsi"/>
        </w:rPr>
        <w:tab/>
        <w:t>Please do the following:</w:t>
      </w:r>
    </w:p>
    <w:p w14:paraId="34A77E6B" w14:textId="4D20BE12" w:rsidR="00FA1892" w:rsidRPr="00EA7E2F" w:rsidRDefault="00FA1892" w:rsidP="00A372E2">
      <w:pPr>
        <w:numPr>
          <w:ilvl w:val="0"/>
          <w:numId w:val="41"/>
        </w:numPr>
        <w:spacing w:line="276" w:lineRule="auto"/>
        <w:ind w:right="-360"/>
        <w:rPr>
          <w:rFonts w:asciiTheme="minorHAnsi" w:hAnsiTheme="minorHAnsi" w:cstheme="minorHAnsi"/>
        </w:rPr>
      </w:pPr>
      <w:proofErr w:type="gramStart"/>
      <w:r w:rsidRPr="00EA7E2F">
        <w:rPr>
          <w:rFonts w:asciiTheme="minorHAnsi" w:hAnsiTheme="minorHAnsi" w:cstheme="minorHAnsi"/>
        </w:rPr>
        <w:t>Have</w:t>
      </w:r>
      <w:proofErr w:type="gramEnd"/>
      <w:r w:rsidRPr="00EA7E2F">
        <w:rPr>
          <w:rFonts w:asciiTheme="minorHAnsi" w:hAnsiTheme="minorHAnsi" w:cstheme="minorHAnsi"/>
        </w:rPr>
        <w:t xml:space="preserve"> approximately the same number of students at </w:t>
      </w:r>
      <w:r w:rsidRPr="00EA7E2F">
        <w:rPr>
          <w:rFonts w:asciiTheme="minorHAnsi" w:hAnsiTheme="minorHAnsi" w:cstheme="minorHAnsi"/>
          <w:i/>
        </w:rPr>
        <w:t>each</w:t>
      </w:r>
      <w:r w:rsidRPr="00EA7E2F">
        <w:rPr>
          <w:rFonts w:asciiTheme="minorHAnsi" w:hAnsiTheme="minorHAnsi" w:cstheme="minorHAnsi"/>
        </w:rPr>
        <w:t xml:space="preserve"> eligible grade level complete the survey (e.g., a school serving 600 students grades 6-8, should survey 300 students; 100 from each grade level)</w:t>
      </w:r>
      <w:r w:rsidR="008C13A9" w:rsidRPr="00EA7E2F">
        <w:rPr>
          <w:rFonts w:asciiTheme="minorHAnsi" w:hAnsiTheme="minorHAnsi" w:cstheme="minorHAnsi"/>
        </w:rPr>
        <w:t>.</w:t>
      </w:r>
    </w:p>
    <w:p w14:paraId="18A99515" w14:textId="50512FDA" w:rsidR="00FA1892" w:rsidRPr="00EA7E2F" w:rsidRDefault="00FA1892" w:rsidP="00A372E2">
      <w:pPr>
        <w:numPr>
          <w:ilvl w:val="0"/>
          <w:numId w:val="41"/>
        </w:numPr>
        <w:spacing w:line="276" w:lineRule="auto"/>
        <w:ind w:right="-360"/>
        <w:rPr>
          <w:rFonts w:asciiTheme="minorHAnsi" w:hAnsiTheme="minorHAnsi" w:cstheme="minorHAnsi"/>
        </w:rPr>
      </w:pPr>
      <w:r w:rsidRPr="00EA7E2F">
        <w:rPr>
          <w:rFonts w:asciiTheme="minorHAnsi" w:hAnsiTheme="minorHAnsi" w:cstheme="minorHAnsi"/>
        </w:rPr>
        <w:t xml:space="preserve">If you have significantly different </w:t>
      </w:r>
      <w:proofErr w:type="gramStart"/>
      <w:r w:rsidRPr="00EA7E2F">
        <w:rPr>
          <w:rFonts w:asciiTheme="minorHAnsi" w:hAnsiTheme="minorHAnsi" w:cstheme="minorHAnsi"/>
        </w:rPr>
        <w:t>enrollment</w:t>
      </w:r>
      <w:proofErr w:type="gramEnd"/>
      <w:r w:rsidRPr="00EA7E2F">
        <w:rPr>
          <w:rFonts w:asciiTheme="minorHAnsi" w:hAnsiTheme="minorHAnsi" w:cstheme="minorHAnsi"/>
        </w:rPr>
        <w:t xml:space="preserve"> across grades, make sure that at least 50% of students are sampled at EACH GRADE level. </w:t>
      </w:r>
    </w:p>
    <w:p w14:paraId="3CC901AC" w14:textId="3CC57831" w:rsidR="00FA1892" w:rsidRDefault="00FA1892" w:rsidP="00A372E2">
      <w:pPr>
        <w:numPr>
          <w:ilvl w:val="1"/>
          <w:numId w:val="42"/>
        </w:numPr>
        <w:tabs>
          <w:tab w:val="clear" w:pos="1440"/>
          <w:tab w:val="num" w:pos="1890"/>
        </w:tabs>
        <w:spacing w:line="276" w:lineRule="auto"/>
        <w:ind w:left="1890" w:right="-360" w:hanging="450"/>
        <w:rPr>
          <w:rFonts w:asciiTheme="minorHAnsi" w:hAnsiTheme="minorHAnsi" w:cstheme="minorHAnsi"/>
        </w:rPr>
      </w:pPr>
      <w:r w:rsidRPr="00EA7E2F">
        <w:rPr>
          <w:rFonts w:asciiTheme="minorHAnsi" w:hAnsiTheme="minorHAnsi" w:cstheme="minorHAnsi"/>
        </w:rPr>
        <w:t>For example, if a grade 6-8 school has 200 students in grades 7 and 8, but only 50 in grade 6, that school should sample ALL students in grade 6 and should survey at least 100 students in grade 7 and 100 in grade 8</w:t>
      </w:r>
      <w:r w:rsidR="00E71340" w:rsidRPr="00EA7E2F">
        <w:rPr>
          <w:rFonts w:asciiTheme="minorHAnsi" w:hAnsiTheme="minorHAnsi" w:cstheme="minorHAnsi"/>
        </w:rPr>
        <w:t xml:space="preserve">. </w:t>
      </w:r>
    </w:p>
    <w:p w14:paraId="0C507734" w14:textId="77777777" w:rsidR="009331D7" w:rsidRDefault="009331D7" w:rsidP="009331D7">
      <w:pPr>
        <w:ind w:right="-360"/>
        <w:rPr>
          <w:rFonts w:asciiTheme="minorHAnsi" w:hAnsiTheme="minorHAnsi" w:cstheme="minorHAnsi"/>
        </w:rPr>
      </w:pPr>
    </w:p>
    <w:p w14:paraId="5723EA03" w14:textId="77777777" w:rsidR="009331D7" w:rsidRDefault="009331D7" w:rsidP="009331D7">
      <w:pPr>
        <w:ind w:right="-360"/>
        <w:rPr>
          <w:rFonts w:asciiTheme="minorHAnsi" w:hAnsiTheme="minorHAnsi" w:cstheme="minorHAnsi"/>
        </w:rPr>
      </w:pPr>
    </w:p>
    <w:p w14:paraId="6CF155C0" w14:textId="77777777" w:rsidR="009331D7" w:rsidRPr="00EA7E2F" w:rsidRDefault="009331D7" w:rsidP="009331D7">
      <w:pPr>
        <w:ind w:right="-360"/>
        <w:rPr>
          <w:rFonts w:asciiTheme="minorHAnsi" w:hAnsiTheme="minorHAnsi" w:cstheme="minorHAnsi"/>
        </w:rPr>
      </w:pPr>
    </w:p>
    <w:p w14:paraId="0652026C" w14:textId="77777777" w:rsidR="00B762CC" w:rsidRPr="00EA7E2F" w:rsidRDefault="00B762CC" w:rsidP="00B762CC">
      <w:pPr>
        <w:ind w:left="2160" w:right="-360"/>
        <w:rPr>
          <w:rFonts w:asciiTheme="minorHAnsi" w:hAnsiTheme="minorHAnsi" w:cstheme="minorHAnsi"/>
        </w:rPr>
      </w:pPr>
    </w:p>
    <w:p w14:paraId="1333A208" w14:textId="5366D28B" w:rsidR="00FA1892" w:rsidRPr="00EA7E2F" w:rsidRDefault="00FA1892" w:rsidP="00B762CC">
      <w:pPr>
        <w:numPr>
          <w:ilvl w:val="0"/>
          <w:numId w:val="1"/>
        </w:numPr>
        <w:ind w:right="-360"/>
        <w:rPr>
          <w:rFonts w:asciiTheme="minorHAnsi" w:hAnsiTheme="minorHAnsi" w:cstheme="minorHAnsi"/>
        </w:rPr>
      </w:pPr>
      <w:r w:rsidRPr="00EA7E2F">
        <w:rPr>
          <w:rFonts w:asciiTheme="minorHAnsi" w:hAnsiTheme="minorHAnsi" w:cstheme="minorHAnsi"/>
          <w:b/>
        </w:rPr>
        <w:t>Sampling strategies include</w:t>
      </w:r>
      <w:r w:rsidRPr="00EA7E2F">
        <w:rPr>
          <w:rFonts w:asciiTheme="minorHAnsi" w:hAnsiTheme="minorHAnsi" w:cstheme="minorHAnsi"/>
        </w:rPr>
        <w:t xml:space="preserve">:  </w:t>
      </w:r>
    </w:p>
    <w:p w14:paraId="3EDBDA9B" w14:textId="77777777" w:rsidR="00FA1892" w:rsidRPr="00EA7E2F" w:rsidRDefault="00FA1892" w:rsidP="00A372E2">
      <w:pPr>
        <w:numPr>
          <w:ilvl w:val="0"/>
          <w:numId w:val="44"/>
        </w:numPr>
        <w:spacing w:line="276" w:lineRule="auto"/>
        <w:ind w:right="-360"/>
        <w:rPr>
          <w:rFonts w:asciiTheme="minorHAnsi" w:hAnsiTheme="minorHAnsi" w:cstheme="minorHAnsi"/>
        </w:rPr>
      </w:pPr>
      <w:r w:rsidRPr="00EA7E2F">
        <w:rPr>
          <w:rFonts w:asciiTheme="minorHAnsi" w:hAnsiTheme="minorHAnsi" w:cstheme="minorHAnsi"/>
        </w:rPr>
        <w:t>At each grade level, list teachers in alphabetical order and select every other staff member, or the top or bottom half of your staff (assuming this gives you 50% of teachers/staff at each grade level), or at each grade level draw names of teachers out of a hat.</w:t>
      </w:r>
    </w:p>
    <w:p w14:paraId="135E5403" w14:textId="77777777" w:rsidR="00FA1892" w:rsidRPr="00EA7E2F" w:rsidRDefault="00FA1892" w:rsidP="00A372E2">
      <w:pPr>
        <w:numPr>
          <w:ilvl w:val="0"/>
          <w:numId w:val="44"/>
        </w:numPr>
        <w:spacing w:line="276" w:lineRule="auto"/>
        <w:ind w:right="-360"/>
        <w:rPr>
          <w:rFonts w:asciiTheme="minorHAnsi" w:hAnsiTheme="minorHAnsi" w:cstheme="minorHAnsi"/>
        </w:rPr>
      </w:pPr>
      <w:r w:rsidRPr="00EA7E2F">
        <w:rPr>
          <w:rFonts w:asciiTheme="minorHAnsi" w:hAnsiTheme="minorHAnsi" w:cstheme="minorHAnsi"/>
        </w:rPr>
        <w:t>For additional staff members, randomly select half by either selecting randomly from a list or by drawing half of the names from a hat.</w:t>
      </w:r>
    </w:p>
    <w:p w14:paraId="24C9B98E" w14:textId="77777777" w:rsidR="00FA1892" w:rsidRPr="00EA7E2F" w:rsidRDefault="00FA1892" w:rsidP="00A372E2">
      <w:pPr>
        <w:numPr>
          <w:ilvl w:val="0"/>
          <w:numId w:val="44"/>
        </w:numPr>
        <w:spacing w:line="276" w:lineRule="auto"/>
        <w:ind w:right="-360"/>
        <w:rPr>
          <w:rFonts w:asciiTheme="minorHAnsi" w:hAnsiTheme="minorHAnsi" w:cstheme="minorHAnsi"/>
        </w:rPr>
      </w:pPr>
      <w:r w:rsidRPr="00EA7E2F">
        <w:rPr>
          <w:rFonts w:asciiTheme="minorHAnsi" w:hAnsiTheme="minorHAnsi" w:cstheme="minorHAnsi"/>
        </w:rPr>
        <w:t>If students change classes, select one subject area (e.g., English/Language Arts, or Science) and survey students during that class period.  Picking one subject area ensures that a student will not be asked to complete the survey more than once.</w:t>
      </w:r>
    </w:p>
    <w:p w14:paraId="69E0347B" w14:textId="77777777" w:rsidR="00FB5E44" w:rsidRPr="00EA7E2F" w:rsidRDefault="00FB5E44" w:rsidP="00FB5E44">
      <w:pPr>
        <w:ind w:left="1440" w:right="-360"/>
        <w:rPr>
          <w:rFonts w:asciiTheme="minorHAnsi" w:hAnsiTheme="minorHAnsi" w:cstheme="minorHAnsi"/>
        </w:rPr>
      </w:pPr>
    </w:p>
    <w:p w14:paraId="594A3FDA" w14:textId="77777777" w:rsidR="00FA1892" w:rsidRPr="00EA7E2F" w:rsidRDefault="00FA1892" w:rsidP="00B762CC">
      <w:pPr>
        <w:numPr>
          <w:ilvl w:val="0"/>
          <w:numId w:val="1"/>
        </w:numPr>
        <w:tabs>
          <w:tab w:val="left" w:pos="90"/>
        </w:tabs>
        <w:ind w:right="-360"/>
        <w:rPr>
          <w:rFonts w:asciiTheme="minorHAnsi" w:hAnsiTheme="minorHAnsi" w:cstheme="minorHAnsi"/>
        </w:rPr>
      </w:pPr>
      <w:r w:rsidRPr="00EA7E2F">
        <w:rPr>
          <w:rFonts w:asciiTheme="minorHAnsi" w:hAnsiTheme="minorHAnsi" w:cstheme="minorHAnsi"/>
          <w:b/>
        </w:rPr>
        <w:t>IMPORTANT NOTE</w:t>
      </w:r>
      <w:r w:rsidRPr="00EA7E2F">
        <w:rPr>
          <w:rFonts w:asciiTheme="minorHAnsi" w:hAnsiTheme="minorHAnsi" w:cstheme="minorHAnsi"/>
        </w:rPr>
        <w:t xml:space="preserve">: </w:t>
      </w:r>
      <w:proofErr w:type="gramStart"/>
      <w:r w:rsidRPr="00EA7E2F">
        <w:rPr>
          <w:rFonts w:asciiTheme="minorHAnsi" w:hAnsiTheme="minorHAnsi" w:cstheme="minorHAnsi"/>
        </w:rPr>
        <w:t>Participating</w:t>
      </w:r>
      <w:proofErr w:type="gramEnd"/>
      <w:r w:rsidRPr="00EA7E2F">
        <w:rPr>
          <w:rFonts w:asciiTheme="minorHAnsi" w:hAnsiTheme="minorHAnsi" w:cstheme="minorHAnsi"/>
        </w:rPr>
        <w:t xml:space="preserve"> elementary schools have the option to survey students in 3</w:t>
      </w:r>
      <w:r w:rsidRPr="00EA7E2F">
        <w:rPr>
          <w:rFonts w:asciiTheme="minorHAnsi" w:hAnsiTheme="minorHAnsi" w:cstheme="minorHAnsi"/>
          <w:vertAlign w:val="superscript"/>
        </w:rPr>
        <w:t>rd</w:t>
      </w:r>
      <w:r w:rsidRPr="00EA7E2F">
        <w:rPr>
          <w:rFonts w:asciiTheme="minorHAnsi" w:hAnsiTheme="minorHAnsi" w:cstheme="minorHAnsi"/>
        </w:rPr>
        <w:t xml:space="preserve"> grade, but it is not required that 3</w:t>
      </w:r>
      <w:r w:rsidRPr="00EA7E2F">
        <w:rPr>
          <w:rFonts w:asciiTheme="minorHAnsi" w:hAnsiTheme="minorHAnsi" w:cstheme="minorHAnsi"/>
          <w:vertAlign w:val="superscript"/>
        </w:rPr>
        <w:t>rd</w:t>
      </w:r>
      <w:r w:rsidRPr="00EA7E2F">
        <w:rPr>
          <w:rFonts w:asciiTheme="minorHAnsi" w:hAnsiTheme="minorHAnsi" w:cstheme="minorHAnsi"/>
        </w:rPr>
        <w:t xml:space="preserve"> graders be surveyed. </w:t>
      </w:r>
    </w:p>
    <w:p w14:paraId="108080FD" w14:textId="77777777" w:rsidR="00FA1892" w:rsidRPr="00EA7E2F" w:rsidRDefault="00FA1892" w:rsidP="00A372E2">
      <w:pPr>
        <w:numPr>
          <w:ilvl w:val="0"/>
          <w:numId w:val="46"/>
        </w:numPr>
        <w:tabs>
          <w:tab w:val="left" w:pos="90"/>
        </w:tabs>
        <w:spacing w:line="276" w:lineRule="auto"/>
        <w:ind w:right="-360"/>
        <w:rPr>
          <w:rFonts w:asciiTheme="minorHAnsi" w:hAnsiTheme="minorHAnsi" w:cstheme="minorHAnsi"/>
        </w:rPr>
      </w:pPr>
      <w:r w:rsidRPr="00EA7E2F">
        <w:rPr>
          <w:rFonts w:asciiTheme="minorHAnsi" w:hAnsiTheme="minorHAnsi" w:cstheme="minorHAnsi"/>
        </w:rPr>
        <w:t>If planning to survey 3</w:t>
      </w:r>
      <w:r w:rsidRPr="00EA7E2F">
        <w:rPr>
          <w:rFonts w:asciiTheme="minorHAnsi" w:hAnsiTheme="minorHAnsi" w:cstheme="minorHAnsi"/>
          <w:vertAlign w:val="superscript"/>
        </w:rPr>
        <w:t>rd</w:t>
      </w:r>
      <w:r w:rsidRPr="00EA7E2F">
        <w:rPr>
          <w:rFonts w:asciiTheme="minorHAnsi" w:hAnsiTheme="minorHAnsi" w:cstheme="minorHAnsi"/>
        </w:rPr>
        <w:t xml:space="preserve"> graders, the survey </w:t>
      </w:r>
      <w:r w:rsidRPr="00EA7E2F">
        <w:rPr>
          <w:rFonts w:asciiTheme="minorHAnsi" w:hAnsiTheme="minorHAnsi" w:cstheme="minorHAnsi"/>
          <w:b/>
        </w:rPr>
        <w:t>MUST be read aloud</w:t>
      </w:r>
      <w:r w:rsidRPr="00EA7E2F">
        <w:rPr>
          <w:rFonts w:asciiTheme="minorHAnsi" w:hAnsiTheme="minorHAnsi" w:cstheme="minorHAnsi"/>
        </w:rPr>
        <w:t xml:space="preserve"> to these students. </w:t>
      </w:r>
    </w:p>
    <w:p w14:paraId="2CE127E1" w14:textId="77777777" w:rsidR="00FA1892" w:rsidRPr="00EA7E2F" w:rsidRDefault="00FA1892" w:rsidP="00A372E2">
      <w:pPr>
        <w:numPr>
          <w:ilvl w:val="0"/>
          <w:numId w:val="46"/>
        </w:numPr>
        <w:spacing w:line="276" w:lineRule="auto"/>
        <w:rPr>
          <w:rFonts w:asciiTheme="minorHAnsi" w:hAnsiTheme="minorHAnsi" w:cstheme="minorHAnsi"/>
        </w:rPr>
      </w:pPr>
      <w:r w:rsidRPr="00EA7E2F">
        <w:rPr>
          <w:rFonts w:asciiTheme="minorHAnsi" w:hAnsiTheme="minorHAnsi" w:cstheme="minorHAnsi"/>
        </w:rPr>
        <w:t>If selecting not to survey 3</w:t>
      </w:r>
      <w:r w:rsidRPr="00EA7E2F">
        <w:rPr>
          <w:rFonts w:asciiTheme="minorHAnsi" w:hAnsiTheme="minorHAnsi" w:cstheme="minorHAnsi"/>
          <w:vertAlign w:val="superscript"/>
        </w:rPr>
        <w:t>rd</w:t>
      </w:r>
      <w:r w:rsidRPr="00EA7E2F">
        <w:rPr>
          <w:rFonts w:asciiTheme="minorHAnsi" w:hAnsiTheme="minorHAnsi" w:cstheme="minorHAnsi"/>
        </w:rPr>
        <w:t xml:space="preserve"> graders, please be aware that overall school climate scores may appear skewed when </w:t>
      </w:r>
      <w:proofErr w:type="gramStart"/>
      <w:r w:rsidRPr="00EA7E2F">
        <w:rPr>
          <w:rFonts w:asciiTheme="minorHAnsi" w:hAnsiTheme="minorHAnsi" w:cstheme="minorHAnsi"/>
        </w:rPr>
        <w:t>comparing</w:t>
      </w:r>
      <w:proofErr w:type="gramEnd"/>
      <w:r w:rsidRPr="00EA7E2F">
        <w:rPr>
          <w:rFonts w:asciiTheme="minorHAnsi" w:hAnsiTheme="minorHAnsi" w:cstheme="minorHAnsi"/>
        </w:rPr>
        <w:t xml:space="preserve"> to previous years in which 3</w:t>
      </w:r>
      <w:r w:rsidRPr="00EA7E2F">
        <w:rPr>
          <w:rFonts w:asciiTheme="minorHAnsi" w:hAnsiTheme="minorHAnsi" w:cstheme="minorHAnsi"/>
          <w:vertAlign w:val="superscript"/>
        </w:rPr>
        <w:t>rd</w:t>
      </w:r>
      <w:r w:rsidRPr="00EA7E2F">
        <w:rPr>
          <w:rFonts w:asciiTheme="minorHAnsi" w:hAnsiTheme="minorHAnsi" w:cstheme="minorHAnsi"/>
        </w:rPr>
        <w:t xml:space="preserve"> grade students were surveyed.  Overall, the perception of school climate by 3</w:t>
      </w:r>
      <w:r w:rsidRPr="00EA7E2F">
        <w:rPr>
          <w:rFonts w:asciiTheme="minorHAnsi" w:hAnsiTheme="minorHAnsi" w:cstheme="minorHAnsi"/>
          <w:vertAlign w:val="superscript"/>
        </w:rPr>
        <w:t>rd</w:t>
      </w:r>
      <w:r w:rsidRPr="00EA7E2F">
        <w:rPr>
          <w:rFonts w:asciiTheme="minorHAnsi" w:hAnsiTheme="minorHAnsi" w:cstheme="minorHAnsi"/>
        </w:rPr>
        <w:t xml:space="preserve"> graders tends to be higher than other grade levels.  </w:t>
      </w:r>
    </w:p>
    <w:p w14:paraId="54C39E88" w14:textId="77777777" w:rsidR="00B762CC" w:rsidRPr="00EA7E2F" w:rsidRDefault="00B762CC" w:rsidP="00B762CC">
      <w:pPr>
        <w:ind w:left="1440"/>
        <w:rPr>
          <w:rFonts w:asciiTheme="minorHAnsi" w:hAnsiTheme="minorHAnsi" w:cstheme="minorHAnsi"/>
        </w:rPr>
      </w:pPr>
    </w:p>
    <w:p w14:paraId="6FA59F4B" w14:textId="056CED7E" w:rsidR="00FA1892" w:rsidRPr="00EA7E2F" w:rsidRDefault="00FA1892" w:rsidP="00B762CC">
      <w:pPr>
        <w:numPr>
          <w:ilvl w:val="0"/>
          <w:numId w:val="1"/>
        </w:numPr>
        <w:ind w:right="-360"/>
        <w:rPr>
          <w:rFonts w:asciiTheme="minorHAnsi" w:hAnsiTheme="minorHAnsi" w:cstheme="minorHAnsi"/>
        </w:rPr>
      </w:pPr>
      <w:r w:rsidRPr="00EA7E2F">
        <w:rPr>
          <w:rFonts w:asciiTheme="minorHAnsi" w:hAnsiTheme="minorHAnsi" w:cstheme="minorHAnsi"/>
        </w:rPr>
        <w:t>Detailed instructions for the teacher to administer the online survey to students are on page</w:t>
      </w:r>
      <w:r w:rsidR="00EA7E2F" w:rsidRPr="00EA7E2F">
        <w:rPr>
          <w:rFonts w:asciiTheme="minorHAnsi" w:hAnsiTheme="minorHAnsi" w:cstheme="minorHAnsi"/>
        </w:rPr>
        <w:t xml:space="preserve"> 3</w:t>
      </w:r>
      <w:r w:rsidRPr="00EA7E2F">
        <w:rPr>
          <w:rFonts w:asciiTheme="minorHAnsi" w:hAnsiTheme="minorHAnsi" w:cstheme="minorHAnsi"/>
        </w:rPr>
        <w:t xml:space="preserve">. </w:t>
      </w:r>
      <w:r w:rsidR="00B762CC" w:rsidRPr="00EA7E2F">
        <w:rPr>
          <w:rFonts w:asciiTheme="minorHAnsi" w:hAnsiTheme="minorHAnsi" w:cstheme="minorHAnsi"/>
        </w:rPr>
        <w:t xml:space="preserve">Provide a </w:t>
      </w:r>
      <w:r w:rsidRPr="00EA7E2F">
        <w:rPr>
          <w:rFonts w:asciiTheme="minorHAnsi" w:hAnsiTheme="minorHAnsi" w:cstheme="minorHAnsi"/>
        </w:rPr>
        <w:t xml:space="preserve">copy of the appropriate set of instructions </w:t>
      </w:r>
      <w:proofErr w:type="gramStart"/>
      <w:r w:rsidR="00B762CC" w:rsidRPr="00EA7E2F">
        <w:rPr>
          <w:rFonts w:asciiTheme="minorHAnsi" w:hAnsiTheme="minorHAnsi" w:cstheme="minorHAnsi"/>
        </w:rPr>
        <w:t>t</w:t>
      </w:r>
      <w:r w:rsidRPr="00EA7E2F">
        <w:rPr>
          <w:rFonts w:asciiTheme="minorHAnsi" w:hAnsiTheme="minorHAnsi" w:cstheme="minorHAnsi"/>
        </w:rPr>
        <w:t>o</w:t>
      </w:r>
      <w:proofErr w:type="gramEnd"/>
      <w:r w:rsidRPr="00EA7E2F">
        <w:rPr>
          <w:rFonts w:asciiTheme="minorHAnsi" w:hAnsiTheme="minorHAnsi" w:cstheme="minorHAnsi"/>
        </w:rPr>
        <w:t xml:space="preserve"> each teacher administering the survey to students.</w:t>
      </w:r>
    </w:p>
    <w:p w14:paraId="3FDD02EC" w14:textId="77777777" w:rsidR="00B762CC" w:rsidRPr="00EA7E2F" w:rsidRDefault="00B762CC" w:rsidP="00B762CC">
      <w:pPr>
        <w:ind w:left="720" w:right="-360"/>
        <w:rPr>
          <w:rFonts w:asciiTheme="minorHAnsi" w:hAnsiTheme="minorHAnsi" w:cstheme="minorHAnsi"/>
        </w:rPr>
      </w:pPr>
    </w:p>
    <w:p w14:paraId="1CC5E92F" w14:textId="666615F1" w:rsidR="00FA1892" w:rsidRPr="00EA7E2F" w:rsidRDefault="00FA1892" w:rsidP="00FA1892">
      <w:pPr>
        <w:numPr>
          <w:ilvl w:val="0"/>
          <w:numId w:val="1"/>
        </w:numPr>
        <w:rPr>
          <w:rFonts w:asciiTheme="minorHAnsi" w:hAnsiTheme="minorHAnsi" w:cstheme="minorHAnsi"/>
        </w:rPr>
      </w:pPr>
      <w:r w:rsidRPr="00EA7E2F">
        <w:rPr>
          <w:rFonts w:asciiTheme="minorHAnsi" w:hAnsiTheme="minorHAnsi" w:cstheme="minorHAnsi"/>
        </w:rPr>
        <w:t xml:space="preserve">Assure students that surveys are </w:t>
      </w:r>
      <w:r w:rsidRPr="00EA7E2F">
        <w:rPr>
          <w:rFonts w:asciiTheme="minorHAnsi" w:hAnsiTheme="minorHAnsi" w:cstheme="minorHAnsi"/>
          <w:u w:val="single"/>
        </w:rPr>
        <w:t>confidential</w:t>
      </w:r>
      <w:r w:rsidRPr="00EA7E2F">
        <w:rPr>
          <w:rFonts w:asciiTheme="minorHAnsi" w:hAnsiTheme="minorHAnsi" w:cstheme="minorHAnsi"/>
        </w:rPr>
        <w:t xml:space="preserve">. </w:t>
      </w:r>
      <w:r w:rsidR="005977DF" w:rsidRPr="00EA7E2F">
        <w:rPr>
          <w:rFonts w:asciiTheme="minorHAnsi" w:hAnsiTheme="minorHAnsi" w:cstheme="minorHAnsi"/>
        </w:rPr>
        <w:t>B</w:t>
      </w:r>
      <w:r w:rsidRPr="00EA7E2F">
        <w:rPr>
          <w:rFonts w:asciiTheme="minorHAnsi" w:hAnsiTheme="minorHAnsi" w:cstheme="minorHAnsi"/>
        </w:rPr>
        <w:t xml:space="preserve">uilding coordinators </w:t>
      </w:r>
      <w:r w:rsidR="005977DF" w:rsidRPr="00EA7E2F">
        <w:rPr>
          <w:rFonts w:asciiTheme="minorHAnsi" w:hAnsiTheme="minorHAnsi" w:cstheme="minorHAnsi"/>
        </w:rPr>
        <w:t xml:space="preserve">will receive updates on </w:t>
      </w:r>
      <w:r w:rsidRPr="00EA7E2F">
        <w:rPr>
          <w:rFonts w:asciiTheme="minorHAnsi" w:hAnsiTheme="minorHAnsi" w:cstheme="minorHAnsi"/>
        </w:rPr>
        <w:t>the number of responses</w:t>
      </w:r>
      <w:r w:rsidR="005977DF" w:rsidRPr="00EA7E2F">
        <w:rPr>
          <w:rFonts w:asciiTheme="minorHAnsi" w:hAnsiTheme="minorHAnsi" w:cstheme="minorHAnsi"/>
        </w:rPr>
        <w:t xml:space="preserve"> submitted</w:t>
      </w:r>
      <w:r w:rsidRPr="00EA7E2F">
        <w:rPr>
          <w:rFonts w:asciiTheme="minorHAnsi" w:hAnsiTheme="minorHAnsi" w:cstheme="minorHAnsi"/>
        </w:rPr>
        <w:t xml:space="preserve">, but </w:t>
      </w:r>
      <w:r w:rsidRPr="00EA7E2F">
        <w:rPr>
          <w:rFonts w:asciiTheme="minorHAnsi" w:hAnsiTheme="minorHAnsi" w:cstheme="minorHAnsi"/>
          <w:i/>
        </w:rPr>
        <w:t>no identifying information</w:t>
      </w:r>
      <w:r w:rsidRPr="00EA7E2F">
        <w:rPr>
          <w:rFonts w:asciiTheme="minorHAnsi" w:hAnsiTheme="minorHAnsi" w:cstheme="minorHAnsi"/>
        </w:rPr>
        <w:t xml:space="preserve"> is collected regarding who is completing the survey.  </w:t>
      </w:r>
    </w:p>
    <w:p w14:paraId="1085E661" w14:textId="77777777" w:rsidR="00FB5E44" w:rsidRPr="00EA7E2F" w:rsidRDefault="00FB5E44" w:rsidP="00EA7E2F">
      <w:pPr>
        <w:tabs>
          <w:tab w:val="left" w:pos="9720"/>
        </w:tabs>
        <w:ind w:right="360"/>
        <w:rPr>
          <w:rFonts w:asciiTheme="minorHAnsi" w:hAnsiTheme="minorHAnsi" w:cstheme="minorHAnsi"/>
        </w:rPr>
      </w:pPr>
    </w:p>
    <w:p w14:paraId="304EBF23" w14:textId="25F6C6C1" w:rsidR="00B34A51" w:rsidRPr="00EA7E2F" w:rsidRDefault="00B34A51" w:rsidP="00B34A51">
      <w:pPr>
        <w:tabs>
          <w:tab w:val="left" w:pos="9720"/>
        </w:tabs>
        <w:ind w:right="360"/>
        <w:rPr>
          <w:rFonts w:asciiTheme="minorHAnsi" w:hAnsiTheme="minorHAnsi" w:cstheme="minorHAnsi"/>
        </w:rPr>
      </w:pPr>
    </w:p>
    <w:p w14:paraId="713FFCBC" w14:textId="3E20FA1C" w:rsidR="00EE56CD" w:rsidRPr="00EA7E2F" w:rsidRDefault="00B34A51" w:rsidP="004E306D">
      <w:pPr>
        <w:tabs>
          <w:tab w:val="left" w:pos="1125"/>
        </w:tabs>
        <w:rPr>
          <w:rFonts w:asciiTheme="minorHAnsi" w:hAnsiTheme="minorHAnsi" w:cstheme="minorHAnsi"/>
          <w:sz w:val="22"/>
          <w:szCs w:val="22"/>
        </w:rPr>
        <w:sectPr w:rsidR="00EE56CD" w:rsidRPr="00EA7E2F" w:rsidSect="00853F44">
          <w:footerReference w:type="default" r:id="rId11"/>
          <w:pgSz w:w="12240" w:h="15840"/>
          <w:pgMar w:top="720" w:right="990" w:bottom="540" w:left="900" w:header="720" w:footer="720" w:gutter="0"/>
          <w:cols w:space="720"/>
          <w:docGrid w:linePitch="360"/>
        </w:sectPr>
      </w:pPr>
      <w:r w:rsidRPr="00EA7E2F">
        <w:rPr>
          <w:rFonts w:asciiTheme="minorHAnsi" w:hAnsiTheme="minorHAnsi" w:cstheme="minorHAnsi"/>
        </w:rPr>
        <w:tab/>
      </w:r>
      <w:r w:rsidR="00EE56CD" w:rsidRPr="00EA7E2F">
        <w:rPr>
          <w:rFonts w:asciiTheme="minorHAnsi" w:hAnsiTheme="minorHAnsi" w:cstheme="minorHAnsi"/>
          <w:sz w:val="22"/>
          <w:szCs w:val="22"/>
        </w:rPr>
        <w:t xml:space="preserve"> </w:t>
      </w:r>
    </w:p>
    <w:p w14:paraId="3ECFB341" w14:textId="77777777" w:rsidR="00031B95" w:rsidRPr="00EA7E2F" w:rsidRDefault="00031B95" w:rsidP="00031B95">
      <w:pPr>
        <w:jc w:val="center"/>
        <w:rPr>
          <w:rFonts w:asciiTheme="minorHAnsi" w:hAnsiTheme="minorHAnsi" w:cstheme="minorHAnsi"/>
          <w:b/>
        </w:rPr>
      </w:pPr>
      <w:r w:rsidRPr="00EA7E2F">
        <w:rPr>
          <w:rFonts w:asciiTheme="minorHAnsi" w:hAnsiTheme="minorHAnsi" w:cstheme="minorHAnsi"/>
          <w:b/>
        </w:rPr>
        <w:lastRenderedPageBreak/>
        <w:t>Delaware School Climate Survey</w:t>
      </w:r>
    </w:p>
    <w:p w14:paraId="411CA14D" w14:textId="75F5B127" w:rsidR="00031B95" w:rsidRPr="00EA7E2F" w:rsidRDefault="00031B95" w:rsidP="00031B95">
      <w:pPr>
        <w:jc w:val="center"/>
        <w:rPr>
          <w:rFonts w:asciiTheme="minorHAnsi" w:hAnsiTheme="minorHAnsi" w:cstheme="minorHAnsi"/>
          <w:b/>
        </w:rPr>
      </w:pPr>
      <w:r w:rsidRPr="00EA7E2F">
        <w:rPr>
          <w:rFonts w:asciiTheme="minorHAnsi" w:hAnsiTheme="minorHAnsi" w:cstheme="minorHAnsi"/>
          <w:b/>
        </w:rPr>
        <w:t>20</w:t>
      </w:r>
      <w:r w:rsidR="003161C1" w:rsidRPr="00EA7E2F">
        <w:rPr>
          <w:rFonts w:asciiTheme="minorHAnsi" w:hAnsiTheme="minorHAnsi" w:cstheme="minorHAnsi"/>
          <w:b/>
        </w:rPr>
        <w:t>2</w:t>
      </w:r>
      <w:r w:rsidR="00E5516D">
        <w:rPr>
          <w:rFonts w:asciiTheme="minorHAnsi" w:hAnsiTheme="minorHAnsi" w:cstheme="minorHAnsi"/>
          <w:b/>
        </w:rPr>
        <w:t>4</w:t>
      </w:r>
      <w:r w:rsidR="00CE3026" w:rsidRPr="00EA7E2F">
        <w:rPr>
          <w:rFonts w:asciiTheme="minorHAnsi" w:hAnsiTheme="minorHAnsi" w:cstheme="minorHAnsi"/>
          <w:b/>
        </w:rPr>
        <w:t>-202</w:t>
      </w:r>
      <w:r w:rsidR="00E5516D">
        <w:rPr>
          <w:rFonts w:asciiTheme="minorHAnsi" w:hAnsiTheme="minorHAnsi" w:cstheme="minorHAnsi"/>
          <w:b/>
        </w:rPr>
        <w:t>5</w:t>
      </w:r>
      <w:r w:rsidRPr="00EA7E2F">
        <w:rPr>
          <w:rFonts w:asciiTheme="minorHAnsi" w:hAnsiTheme="minorHAnsi" w:cstheme="minorHAnsi"/>
          <w:b/>
        </w:rPr>
        <w:t xml:space="preserve"> School Year</w:t>
      </w:r>
    </w:p>
    <w:p w14:paraId="714851CB" w14:textId="7564BF0D" w:rsidR="00031B95" w:rsidRPr="00EA7E2F" w:rsidRDefault="00031B95" w:rsidP="00031B95">
      <w:pPr>
        <w:jc w:val="center"/>
        <w:rPr>
          <w:rFonts w:asciiTheme="minorHAnsi" w:hAnsiTheme="minorHAnsi" w:cstheme="minorHAnsi"/>
          <w:b/>
        </w:rPr>
      </w:pPr>
      <w:r w:rsidRPr="00EA7E2F">
        <w:rPr>
          <w:rFonts w:asciiTheme="minorHAnsi" w:hAnsiTheme="minorHAnsi" w:cstheme="minorHAnsi"/>
          <w:b/>
        </w:rPr>
        <w:t>Directions for Administering the Student Survey</w:t>
      </w:r>
    </w:p>
    <w:p w14:paraId="7E76DB92" w14:textId="77777777" w:rsidR="00031B95" w:rsidRPr="00EA7E2F" w:rsidRDefault="00031B95" w:rsidP="00031B95">
      <w:pPr>
        <w:ind w:left="-270" w:hanging="360"/>
        <w:rPr>
          <w:rFonts w:asciiTheme="minorHAnsi" w:hAnsiTheme="minorHAnsi" w:cstheme="minorHAnsi"/>
          <w:sz w:val="22"/>
          <w:szCs w:val="22"/>
        </w:rPr>
      </w:pPr>
    </w:p>
    <w:p w14:paraId="30D26680" w14:textId="15D8FC23" w:rsidR="00CE3026" w:rsidRPr="00EA7E2F" w:rsidRDefault="00031B95" w:rsidP="00F83EB9">
      <w:pPr>
        <w:numPr>
          <w:ilvl w:val="0"/>
          <w:numId w:val="11"/>
        </w:numPr>
        <w:tabs>
          <w:tab w:val="clear" w:pos="720"/>
          <w:tab w:val="num" w:pos="0"/>
        </w:tabs>
        <w:spacing w:line="276" w:lineRule="auto"/>
        <w:ind w:left="0"/>
        <w:rPr>
          <w:rFonts w:asciiTheme="minorHAnsi" w:hAnsiTheme="minorHAnsi" w:cstheme="minorHAnsi"/>
          <w:sz w:val="22"/>
          <w:szCs w:val="22"/>
        </w:rPr>
      </w:pPr>
      <w:r w:rsidRPr="00EA7E2F">
        <w:rPr>
          <w:rFonts w:asciiTheme="minorHAnsi" w:hAnsiTheme="minorHAnsi" w:cstheme="minorHAnsi"/>
          <w:sz w:val="22"/>
          <w:szCs w:val="22"/>
        </w:rPr>
        <w:t xml:space="preserve">Inform students of the purpose of the survey and assure them of confidentiality. </w:t>
      </w:r>
      <w:r w:rsidR="00CE3026" w:rsidRPr="00EA7E2F">
        <w:rPr>
          <w:rFonts w:asciiTheme="minorHAnsi" w:hAnsiTheme="minorHAnsi" w:cstheme="minorHAnsi"/>
          <w:sz w:val="22"/>
          <w:szCs w:val="22"/>
        </w:rPr>
        <w:t xml:space="preserve">Have the Student Survey link available for students to </w:t>
      </w:r>
      <w:r w:rsidR="005977DF" w:rsidRPr="00EA7E2F">
        <w:rPr>
          <w:rFonts w:asciiTheme="minorHAnsi" w:hAnsiTheme="minorHAnsi" w:cstheme="minorHAnsi"/>
          <w:sz w:val="22"/>
          <w:szCs w:val="22"/>
        </w:rPr>
        <w:t>access</w:t>
      </w:r>
      <w:r w:rsidR="00CE3026" w:rsidRPr="00EA7E2F">
        <w:rPr>
          <w:rFonts w:asciiTheme="minorHAnsi" w:hAnsiTheme="minorHAnsi" w:cstheme="minorHAnsi"/>
          <w:sz w:val="22"/>
          <w:szCs w:val="22"/>
        </w:rPr>
        <w:t>.</w:t>
      </w:r>
      <w:r w:rsidR="00056EBA" w:rsidRPr="00EA7E2F">
        <w:rPr>
          <w:rFonts w:asciiTheme="minorHAnsi" w:hAnsiTheme="minorHAnsi" w:cstheme="minorHAnsi"/>
          <w:sz w:val="22"/>
          <w:szCs w:val="22"/>
        </w:rPr>
        <w:t xml:space="preserve"> It c</w:t>
      </w:r>
      <w:r w:rsidR="00CE3026" w:rsidRPr="00EA7E2F">
        <w:rPr>
          <w:rFonts w:asciiTheme="minorHAnsi" w:hAnsiTheme="minorHAnsi" w:cstheme="minorHAnsi"/>
          <w:sz w:val="22"/>
          <w:szCs w:val="22"/>
        </w:rPr>
        <w:t>an be posted temporarily on your school’s website or distribute</w:t>
      </w:r>
      <w:r w:rsidR="00056EBA" w:rsidRPr="00EA7E2F">
        <w:rPr>
          <w:rFonts w:asciiTheme="minorHAnsi" w:hAnsiTheme="minorHAnsi" w:cstheme="minorHAnsi"/>
          <w:sz w:val="22"/>
          <w:szCs w:val="22"/>
        </w:rPr>
        <w:t>d</w:t>
      </w:r>
      <w:r w:rsidR="00CE3026" w:rsidRPr="00EA7E2F">
        <w:rPr>
          <w:rFonts w:asciiTheme="minorHAnsi" w:hAnsiTheme="minorHAnsi" w:cstheme="minorHAnsi"/>
          <w:sz w:val="22"/>
          <w:szCs w:val="22"/>
        </w:rPr>
        <w:t xml:space="preserve"> to </w:t>
      </w:r>
      <w:proofErr w:type="gramStart"/>
      <w:r w:rsidR="00CE3026" w:rsidRPr="00EA7E2F">
        <w:rPr>
          <w:rFonts w:asciiTheme="minorHAnsi" w:hAnsiTheme="minorHAnsi" w:cstheme="minorHAnsi"/>
          <w:sz w:val="22"/>
          <w:szCs w:val="22"/>
        </w:rPr>
        <w:t>teacher</w:t>
      </w:r>
      <w:proofErr w:type="gramEnd"/>
      <w:r w:rsidR="007164BB" w:rsidRPr="00EA7E2F">
        <w:rPr>
          <w:rFonts w:asciiTheme="minorHAnsi" w:hAnsiTheme="minorHAnsi" w:cstheme="minorHAnsi"/>
          <w:sz w:val="22"/>
          <w:szCs w:val="22"/>
        </w:rPr>
        <w:t>(s)</w:t>
      </w:r>
      <w:r w:rsidR="00CE3026" w:rsidRPr="00EA7E2F">
        <w:rPr>
          <w:rFonts w:asciiTheme="minorHAnsi" w:hAnsiTheme="minorHAnsi" w:cstheme="minorHAnsi"/>
          <w:sz w:val="22"/>
          <w:szCs w:val="22"/>
        </w:rPr>
        <w:t xml:space="preserve"> so that they can write it on the board</w:t>
      </w:r>
      <w:r w:rsidR="003161C1" w:rsidRPr="00EA7E2F">
        <w:rPr>
          <w:rFonts w:asciiTheme="minorHAnsi" w:hAnsiTheme="minorHAnsi" w:cstheme="minorHAnsi"/>
          <w:sz w:val="22"/>
          <w:szCs w:val="22"/>
        </w:rPr>
        <w:t>/screen</w:t>
      </w:r>
      <w:r w:rsidR="00CE3026" w:rsidRPr="00EA7E2F">
        <w:rPr>
          <w:rFonts w:asciiTheme="minorHAnsi" w:hAnsiTheme="minorHAnsi" w:cstheme="minorHAnsi"/>
          <w:sz w:val="22"/>
          <w:szCs w:val="22"/>
        </w:rPr>
        <w:t xml:space="preserve"> for students to copy into a web browser.</w:t>
      </w:r>
    </w:p>
    <w:p w14:paraId="12B31D16" w14:textId="77777777" w:rsidR="00031B95" w:rsidRPr="00EA7E2F" w:rsidRDefault="00031B95" w:rsidP="00EA7E2F">
      <w:pPr>
        <w:ind w:left="-270" w:hanging="360"/>
        <w:rPr>
          <w:rFonts w:asciiTheme="minorHAnsi" w:hAnsiTheme="minorHAnsi" w:cstheme="minorHAnsi"/>
          <w:b/>
          <w:i/>
          <w:sz w:val="22"/>
          <w:szCs w:val="22"/>
        </w:rPr>
      </w:pPr>
    </w:p>
    <w:p w14:paraId="7C6F8DA2" w14:textId="77777777" w:rsidR="00031B95" w:rsidRPr="00EA7E2F" w:rsidRDefault="00031B95" w:rsidP="00EA7E2F">
      <w:pPr>
        <w:ind w:left="180" w:hanging="450"/>
        <w:rPr>
          <w:rFonts w:asciiTheme="minorHAnsi" w:hAnsiTheme="minorHAnsi" w:cstheme="minorHAnsi"/>
          <w:i/>
          <w:sz w:val="22"/>
          <w:szCs w:val="22"/>
        </w:rPr>
      </w:pPr>
      <w:r w:rsidRPr="00EA7E2F">
        <w:rPr>
          <w:rFonts w:asciiTheme="minorHAnsi" w:hAnsiTheme="minorHAnsi" w:cstheme="minorHAnsi"/>
          <w:i/>
          <w:sz w:val="22"/>
          <w:szCs w:val="22"/>
        </w:rPr>
        <w:t>a.</w:t>
      </w:r>
      <w:r w:rsidRPr="00EA7E2F">
        <w:rPr>
          <w:rFonts w:asciiTheme="minorHAnsi" w:hAnsiTheme="minorHAnsi" w:cstheme="minorHAnsi"/>
          <w:i/>
          <w:sz w:val="22"/>
          <w:szCs w:val="22"/>
        </w:rPr>
        <w:tab/>
      </w:r>
      <w:r w:rsidRPr="00EA7E2F">
        <w:rPr>
          <w:rFonts w:asciiTheme="minorHAnsi" w:hAnsiTheme="minorHAnsi" w:cstheme="minorHAnsi"/>
          <w:b/>
          <w:i/>
          <w:sz w:val="22"/>
          <w:szCs w:val="22"/>
        </w:rPr>
        <w:t>Read</w:t>
      </w:r>
      <w:r w:rsidRPr="00EA7E2F">
        <w:rPr>
          <w:rFonts w:asciiTheme="minorHAnsi" w:hAnsiTheme="minorHAnsi" w:cstheme="minorHAnsi"/>
          <w:sz w:val="22"/>
          <w:szCs w:val="22"/>
        </w:rPr>
        <w:t>: “</w:t>
      </w:r>
      <w:r w:rsidRPr="00EA7E2F">
        <w:rPr>
          <w:rFonts w:asciiTheme="minorHAnsi" w:hAnsiTheme="minorHAnsi" w:cstheme="minorHAnsi"/>
          <w:i/>
          <w:sz w:val="22"/>
          <w:szCs w:val="22"/>
        </w:rPr>
        <w:t xml:space="preserve">Our school is interested in knowing what students think about the school. </w:t>
      </w:r>
      <w:r w:rsidR="007E171B" w:rsidRPr="00EA7E2F">
        <w:rPr>
          <w:rFonts w:asciiTheme="minorHAnsi" w:hAnsiTheme="minorHAnsi" w:cstheme="minorHAnsi"/>
          <w:i/>
          <w:sz w:val="22"/>
          <w:szCs w:val="22"/>
        </w:rPr>
        <w:t xml:space="preserve"> This survey only takes about 20</w:t>
      </w:r>
      <w:r w:rsidRPr="00EA7E2F">
        <w:rPr>
          <w:rFonts w:asciiTheme="minorHAnsi" w:hAnsiTheme="minorHAnsi" w:cstheme="minorHAnsi"/>
          <w:i/>
          <w:sz w:val="22"/>
          <w:szCs w:val="22"/>
        </w:rPr>
        <w:t xml:space="preserve"> minutes to complete.  The results will be confidential. No one will look at your individual </w:t>
      </w:r>
      <w:proofErr w:type="gramStart"/>
      <w:r w:rsidRPr="00EA7E2F">
        <w:rPr>
          <w:rFonts w:asciiTheme="minorHAnsi" w:hAnsiTheme="minorHAnsi" w:cstheme="minorHAnsi"/>
          <w:i/>
          <w:sz w:val="22"/>
          <w:szCs w:val="22"/>
        </w:rPr>
        <w:t>answers, but</w:t>
      </w:r>
      <w:proofErr w:type="gramEnd"/>
      <w:r w:rsidRPr="00EA7E2F">
        <w:rPr>
          <w:rFonts w:asciiTheme="minorHAnsi" w:hAnsiTheme="minorHAnsi" w:cstheme="minorHAnsi"/>
          <w:i/>
          <w:sz w:val="22"/>
          <w:szCs w:val="22"/>
        </w:rPr>
        <w:t xml:space="preserve"> instead will combine all the answers of students in the school together to see what students think about the school.”</w:t>
      </w:r>
    </w:p>
    <w:p w14:paraId="5E998C57" w14:textId="77777777" w:rsidR="00031B95" w:rsidRPr="00EA7E2F" w:rsidRDefault="00031B95" w:rsidP="00EA7E2F">
      <w:pPr>
        <w:ind w:left="-270" w:hanging="360"/>
        <w:rPr>
          <w:rFonts w:asciiTheme="minorHAnsi" w:hAnsiTheme="minorHAnsi" w:cstheme="minorHAnsi"/>
          <w:sz w:val="22"/>
          <w:szCs w:val="22"/>
        </w:rPr>
      </w:pPr>
    </w:p>
    <w:p w14:paraId="43A9D5A0" w14:textId="77777777" w:rsidR="00031B95" w:rsidRPr="00EA7E2F" w:rsidRDefault="00031B95" w:rsidP="00EA7E2F">
      <w:pPr>
        <w:ind w:left="-270" w:hanging="90"/>
        <w:rPr>
          <w:rFonts w:asciiTheme="minorHAnsi" w:hAnsiTheme="minorHAnsi" w:cstheme="minorHAnsi"/>
          <w:sz w:val="22"/>
          <w:szCs w:val="22"/>
        </w:rPr>
      </w:pPr>
      <w:r w:rsidRPr="00EA7E2F">
        <w:rPr>
          <w:rFonts w:asciiTheme="minorHAnsi" w:hAnsiTheme="minorHAnsi" w:cstheme="minorHAnsi"/>
          <w:sz w:val="22"/>
          <w:szCs w:val="22"/>
        </w:rPr>
        <w:t>2.   Give directions for responding to statements on the survey.</w:t>
      </w:r>
    </w:p>
    <w:p w14:paraId="657523CE" w14:textId="77777777" w:rsidR="00031B95" w:rsidRPr="00EA7E2F" w:rsidRDefault="00031B95" w:rsidP="00EA7E2F">
      <w:pPr>
        <w:ind w:left="-270" w:hanging="360"/>
        <w:rPr>
          <w:rFonts w:asciiTheme="minorHAnsi" w:hAnsiTheme="minorHAnsi" w:cstheme="minorHAnsi"/>
          <w:sz w:val="22"/>
          <w:szCs w:val="22"/>
        </w:rPr>
      </w:pPr>
    </w:p>
    <w:p w14:paraId="59EB7704" w14:textId="7BD4407C" w:rsidR="00031B95" w:rsidRPr="00EA7E2F" w:rsidRDefault="00031B95" w:rsidP="00EA7E2F">
      <w:pPr>
        <w:tabs>
          <w:tab w:val="left" w:pos="180"/>
        </w:tabs>
        <w:ind w:left="180" w:hanging="450"/>
        <w:rPr>
          <w:rFonts w:asciiTheme="minorHAnsi" w:hAnsiTheme="minorHAnsi" w:cstheme="minorHAnsi"/>
          <w:i/>
          <w:sz w:val="22"/>
          <w:szCs w:val="22"/>
        </w:rPr>
      </w:pPr>
      <w:r w:rsidRPr="00EA7E2F">
        <w:rPr>
          <w:rFonts w:asciiTheme="minorHAnsi" w:hAnsiTheme="minorHAnsi" w:cstheme="minorHAnsi"/>
          <w:i/>
          <w:sz w:val="22"/>
          <w:szCs w:val="22"/>
        </w:rPr>
        <w:t>a</w:t>
      </w:r>
      <w:r w:rsidRPr="00EA7E2F">
        <w:rPr>
          <w:rFonts w:asciiTheme="minorHAnsi" w:hAnsiTheme="minorHAnsi" w:cstheme="minorHAnsi"/>
          <w:sz w:val="22"/>
          <w:szCs w:val="22"/>
        </w:rPr>
        <w:t>.</w:t>
      </w:r>
      <w:r w:rsidRPr="00EA7E2F">
        <w:rPr>
          <w:rFonts w:asciiTheme="minorHAnsi" w:hAnsiTheme="minorHAnsi" w:cstheme="minorHAnsi"/>
          <w:sz w:val="22"/>
          <w:szCs w:val="22"/>
        </w:rPr>
        <w:tab/>
        <w:t xml:space="preserve">Explain to the students that they will be </w:t>
      </w:r>
      <w:bookmarkStart w:id="1" w:name="_Hlk158723202"/>
      <w:r w:rsidRPr="00EA7E2F">
        <w:rPr>
          <w:rFonts w:asciiTheme="minorHAnsi" w:hAnsiTheme="minorHAnsi" w:cstheme="minorHAnsi"/>
          <w:sz w:val="22"/>
          <w:szCs w:val="22"/>
        </w:rPr>
        <w:t xml:space="preserve">using the </w:t>
      </w:r>
      <w:r w:rsidR="005977DF" w:rsidRPr="00EA7E2F">
        <w:rPr>
          <w:rFonts w:asciiTheme="minorHAnsi" w:hAnsiTheme="minorHAnsi" w:cstheme="minorHAnsi"/>
          <w:sz w:val="22"/>
          <w:szCs w:val="22"/>
        </w:rPr>
        <w:t xml:space="preserve">“NEXT” </w:t>
      </w:r>
      <w:r w:rsidRPr="00EA7E2F">
        <w:rPr>
          <w:rFonts w:asciiTheme="minorHAnsi" w:hAnsiTheme="minorHAnsi" w:cstheme="minorHAnsi"/>
          <w:sz w:val="22"/>
          <w:szCs w:val="22"/>
        </w:rPr>
        <w:t xml:space="preserve">button to move to the next page of the survey.  There are several pages of the survey.  They may also move to the previous screen by clicking the </w:t>
      </w:r>
      <w:r w:rsidR="005977DF" w:rsidRPr="00EA7E2F">
        <w:rPr>
          <w:rFonts w:asciiTheme="minorHAnsi" w:hAnsiTheme="minorHAnsi" w:cstheme="minorHAnsi"/>
          <w:sz w:val="22"/>
          <w:szCs w:val="22"/>
        </w:rPr>
        <w:t>“BACK”</w:t>
      </w:r>
      <w:r w:rsidR="00CE3026" w:rsidRPr="00EA7E2F">
        <w:rPr>
          <w:rFonts w:asciiTheme="minorHAnsi" w:hAnsiTheme="minorHAnsi" w:cstheme="minorHAnsi"/>
          <w:sz w:val="22"/>
          <w:szCs w:val="22"/>
        </w:rPr>
        <w:t xml:space="preserve"> </w:t>
      </w:r>
      <w:r w:rsidRPr="00EA7E2F">
        <w:rPr>
          <w:rFonts w:asciiTheme="minorHAnsi" w:hAnsiTheme="minorHAnsi" w:cstheme="minorHAnsi"/>
          <w:sz w:val="22"/>
          <w:szCs w:val="22"/>
        </w:rPr>
        <w:t xml:space="preserve">button </w:t>
      </w:r>
      <w:r w:rsidR="008F037D" w:rsidRPr="00EA7E2F">
        <w:rPr>
          <w:rFonts w:asciiTheme="minorHAnsi" w:hAnsiTheme="minorHAnsi" w:cstheme="minorHAnsi"/>
          <w:sz w:val="22"/>
          <w:szCs w:val="22"/>
        </w:rPr>
        <w:t>once past the demographics prompts</w:t>
      </w:r>
      <w:r w:rsidR="009B6ADC" w:rsidRPr="00EA7E2F">
        <w:rPr>
          <w:rFonts w:asciiTheme="minorHAnsi" w:hAnsiTheme="minorHAnsi" w:cstheme="minorHAnsi"/>
          <w:sz w:val="22"/>
          <w:szCs w:val="22"/>
        </w:rPr>
        <w:t>. I</w:t>
      </w:r>
      <w:r w:rsidR="00CE3026" w:rsidRPr="00EA7E2F">
        <w:rPr>
          <w:rFonts w:asciiTheme="minorHAnsi" w:hAnsiTheme="minorHAnsi" w:cstheme="minorHAnsi"/>
          <w:sz w:val="22"/>
          <w:szCs w:val="22"/>
        </w:rPr>
        <w:t>t is not possible to skip questions.</w:t>
      </w:r>
    </w:p>
    <w:bookmarkEnd w:id="1"/>
    <w:p w14:paraId="3941C4D9" w14:textId="77777777" w:rsidR="00031B95" w:rsidRPr="00EA7E2F" w:rsidRDefault="00031B95" w:rsidP="00EA7E2F">
      <w:pPr>
        <w:tabs>
          <w:tab w:val="left" w:pos="-90"/>
        </w:tabs>
        <w:ind w:left="-270"/>
        <w:rPr>
          <w:rFonts w:asciiTheme="minorHAnsi" w:hAnsiTheme="minorHAnsi" w:cstheme="minorHAnsi"/>
          <w:i/>
          <w:sz w:val="22"/>
          <w:szCs w:val="22"/>
        </w:rPr>
      </w:pPr>
    </w:p>
    <w:p w14:paraId="2B297DFE" w14:textId="22B24E08" w:rsidR="00031B95" w:rsidRPr="00EA7E2F" w:rsidRDefault="00031B95" w:rsidP="00EA7E2F">
      <w:pPr>
        <w:tabs>
          <w:tab w:val="left" w:pos="180"/>
        </w:tabs>
        <w:ind w:left="180" w:hanging="450"/>
        <w:rPr>
          <w:rFonts w:asciiTheme="minorHAnsi" w:hAnsiTheme="minorHAnsi" w:cstheme="minorHAnsi"/>
          <w:i/>
          <w:sz w:val="22"/>
          <w:szCs w:val="22"/>
        </w:rPr>
      </w:pPr>
      <w:r w:rsidRPr="00EA7E2F">
        <w:rPr>
          <w:rFonts w:asciiTheme="minorHAnsi" w:hAnsiTheme="minorHAnsi" w:cstheme="minorHAnsi"/>
          <w:i/>
          <w:sz w:val="22"/>
          <w:szCs w:val="22"/>
        </w:rPr>
        <w:t>b.</w:t>
      </w:r>
      <w:r w:rsidRPr="00EA7E2F">
        <w:rPr>
          <w:rFonts w:asciiTheme="minorHAnsi" w:hAnsiTheme="minorHAnsi" w:cstheme="minorHAnsi"/>
          <w:i/>
          <w:sz w:val="22"/>
          <w:szCs w:val="22"/>
        </w:rPr>
        <w:tab/>
      </w:r>
      <w:r w:rsidRPr="00EA7E2F">
        <w:rPr>
          <w:rFonts w:asciiTheme="minorHAnsi" w:hAnsiTheme="minorHAnsi" w:cstheme="minorHAnsi"/>
          <w:b/>
          <w:i/>
          <w:sz w:val="22"/>
          <w:szCs w:val="22"/>
        </w:rPr>
        <w:t>Read</w:t>
      </w:r>
      <w:proofErr w:type="gramStart"/>
      <w:r w:rsidRPr="00EA7E2F">
        <w:rPr>
          <w:rFonts w:asciiTheme="minorHAnsi" w:hAnsiTheme="minorHAnsi" w:cstheme="minorHAnsi"/>
          <w:sz w:val="22"/>
          <w:szCs w:val="22"/>
        </w:rPr>
        <w:t xml:space="preserve">:  </w:t>
      </w:r>
      <w:r w:rsidRPr="00EA7E2F">
        <w:rPr>
          <w:rFonts w:asciiTheme="minorHAnsi" w:hAnsiTheme="minorHAnsi" w:cstheme="minorHAnsi"/>
          <w:i/>
          <w:sz w:val="22"/>
          <w:szCs w:val="22"/>
        </w:rPr>
        <w:t>“</w:t>
      </w:r>
      <w:proofErr w:type="gramEnd"/>
      <w:r w:rsidRPr="00EA7E2F">
        <w:rPr>
          <w:rFonts w:asciiTheme="minorHAnsi" w:hAnsiTheme="minorHAnsi" w:cstheme="minorHAnsi"/>
          <w:i/>
          <w:sz w:val="22"/>
          <w:szCs w:val="22"/>
        </w:rPr>
        <w:t xml:space="preserve">Use your mouse to click on the </w:t>
      </w:r>
      <w:r w:rsidR="008F037D" w:rsidRPr="00EA7E2F">
        <w:rPr>
          <w:rFonts w:asciiTheme="minorHAnsi" w:hAnsiTheme="minorHAnsi" w:cstheme="minorHAnsi"/>
          <w:i/>
          <w:sz w:val="22"/>
          <w:szCs w:val="22"/>
        </w:rPr>
        <w:t>circles</w:t>
      </w:r>
      <w:r w:rsidRPr="00EA7E2F">
        <w:rPr>
          <w:rFonts w:asciiTheme="minorHAnsi" w:hAnsiTheme="minorHAnsi" w:cstheme="minorHAnsi"/>
          <w:i/>
          <w:sz w:val="22"/>
          <w:szCs w:val="22"/>
        </w:rPr>
        <w:t xml:space="preserve"> to select your answers. </w:t>
      </w:r>
      <w:r w:rsidR="008F037D" w:rsidRPr="00EA7E2F">
        <w:rPr>
          <w:rFonts w:asciiTheme="minorHAnsi" w:hAnsiTheme="minorHAnsi" w:cstheme="minorHAnsi"/>
          <w:i/>
          <w:sz w:val="22"/>
          <w:szCs w:val="22"/>
        </w:rPr>
        <w:t>Click on the circle next to our district.  Click on the NEXT button to go to the next screen.</w:t>
      </w:r>
      <w:r w:rsidRPr="00EA7E2F">
        <w:rPr>
          <w:rFonts w:asciiTheme="minorHAnsi" w:hAnsiTheme="minorHAnsi" w:cstheme="minorHAnsi"/>
          <w:i/>
          <w:sz w:val="22"/>
          <w:szCs w:val="22"/>
        </w:rPr>
        <w:t xml:space="preserve">” </w:t>
      </w:r>
    </w:p>
    <w:p w14:paraId="4037B200" w14:textId="77777777" w:rsidR="008F037D" w:rsidRPr="00EA7E2F" w:rsidRDefault="008F037D" w:rsidP="00EA7E2F">
      <w:pPr>
        <w:tabs>
          <w:tab w:val="left" w:pos="180"/>
        </w:tabs>
        <w:ind w:left="180" w:hanging="450"/>
        <w:rPr>
          <w:rFonts w:asciiTheme="minorHAnsi" w:hAnsiTheme="minorHAnsi" w:cstheme="minorHAnsi"/>
          <w:i/>
          <w:sz w:val="22"/>
          <w:szCs w:val="22"/>
        </w:rPr>
      </w:pPr>
    </w:p>
    <w:p w14:paraId="156C63EF" w14:textId="77777777" w:rsidR="008F037D" w:rsidRPr="00EA7E2F" w:rsidRDefault="008F037D" w:rsidP="00EA7E2F">
      <w:pPr>
        <w:numPr>
          <w:ilvl w:val="0"/>
          <w:numId w:val="48"/>
        </w:numPr>
        <w:tabs>
          <w:tab w:val="left" w:pos="270"/>
        </w:tabs>
        <w:ind w:left="-270" w:firstLine="0"/>
        <w:rPr>
          <w:rFonts w:asciiTheme="minorHAnsi" w:hAnsiTheme="minorHAnsi" w:cstheme="minorHAnsi"/>
          <w:i/>
          <w:sz w:val="22"/>
          <w:szCs w:val="22"/>
        </w:rPr>
      </w:pPr>
      <w:r w:rsidRPr="00EA7E2F">
        <w:rPr>
          <w:rFonts w:asciiTheme="minorHAnsi" w:hAnsiTheme="minorHAnsi" w:cstheme="minorHAnsi"/>
          <w:b/>
          <w:i/>
          <w:sz w:val="22"/>
          <w:szCs w:val="22"/>
        </w:rPr>
        <w:t>Read</w:t>
      </w:r>
      <w:proofErr w:type="gramStart"/>
      <w:r w:rsidRPr="00EA7E2F">
        <w:rPr>
          <w:rFonts w:asciiTheme="minorHAnsi" w:hAnsiTheme="minorHAnsi" w:cstheme="minorHAnsi"/>
          <w:i/>
          <w:sz w:val="22"/>
          <w:szCs w:val="22"/>
        </w:rPr>
        <w:t>:  “</w:t>
      </w:r>
      <w:proofErr w:type="gramEnd"/>
      <w:r w:rsidRPr="00EA7E2F">
        <w:rPr>
          <w:rFonts w:asciiTheme="minorHAnsi" w:hAnsiTheme="minorHAnsi" w:cstheme="minorHAnsi"/>
          <w:i/>
          <w:sz w:val="22"/>
          <w:szCs w:val="22"/>
        </w:rPr>
        <w:t xml:space="preserve">Please click on the circle next to ___________ school. Click NEXT to go to the  </w:t>
      </w:r>
    </w:p>
    <w:p w14:paraId="7A4286E9" w14:textId="77777777" w:rsidR="008F037D" w:rsidRPr="00EA7E2F" w:rsidRDefault="008F037D" w:rsidP="00EA7E2F">
      <w:pPr>
        <w:tabs>
          <w:tab w:val="left" w:pos="-90"/>
        </w:tabs>
        <w:ind w:left="-270"/>
        <w:rPr>
          <w:rFonts w:asciiTheme="minorHAnsi" w:hAnsiTheme="minorHAnsi" w:cstheme="minorHAnsi"/>
          <w:i/>
          <w:sz w:val="22"/>
          <w:szCs w:val="22"/>
        </w:rPr>
      </w:pPr>
      <w:r w:rsidRPr="00EA7E2F">
        <w:rPr>
          <w:rFonts w:asciiTheme="minorHAnsi" w:hAnsiTheme="minorHAnsi" w:cstheme="minorHAnsi"/>
          <w:b/>
          <w:i/>
          <w:sz w:val="22"/>
          <w:szCs w:val="22"/>
        </w:rPr>
        <w:tab/>
      </w:r>
      <w:r w:rsidRPr="00EA7E2F">
        <w:rPr>
          <w:rFonts w:asciiTheme="minorHAnsi" w:hAnsiTheme="minorHAnsi" w:cstheme="minorHAnsi"/>
          <w:b/>
          <w:i/>
          <w:sz w:val="22"/>
          <w:szCs w:val="22"/>
        </w:rPr>
        <w:tab/>
        <w:t xml:space="preserve">    </w:t>
      </w:r>
      <w:r w:rsidRPr="00EA7E2F">
        <w:rPr>
          <w:rFonts w:asciiTheme="minorHAnsi" w:hAnsiTheme="minorHAnsi" w:cstheme="minorHAnsi"/>
          <w:i/>
          <w:sz w:val="22"/>
          <w:szCs w:val="22"/>
        </w:rPr>
        <w:t xml:space="preserve">next screen.” </w:t>
      </w:r>
    </w:p>
    <w:p w14:paraId="71D345D9" w14:textId="77777777" w:rsidR="00031B95" w:rsidRPr="00EA7E2F" w:rsidRDefault="00031B95" w:rsidP="00EA7E2F">
      <w:pPr>
        <w:tabs>
          <w:tab w:val="left" w:pos="-90"/>
        </w:tabs>
        <w:rPr>
          <w:rFonts w:asciiTheme="minorHAnsi" w:hAnsiTheme="minorHAnsi" w:cstheme="minorHAnsi"/>
          <w:i/>
          <w:sz w:val="22"/>
          <w:szCs w:val="22"/>
        </w:rPr>
      </w:pPr>
    </w:p>
    <w:p w14:paraId="512B8819" w14:textId="1D4198C4" w:rsidR="00031B95" w:rsidRPr="00EA7E2F" w:rsidRDefault="00031B95" w:rsidP="00EA7E2F">
      <w:pPr>
        <w:numPr>
          <w:ilvl w:val="0"/>
          <w:numId w:val="12"/>
        </w:numPr>
        <w:tabs>
          <w:tab w:val="left" w:pos="270"/>
        </w:tabs>
        <w:ind w:left="-270" w:firstLine="0"/>
        <w:rPr>
          <w:rFonts w:asciiTheme="minorHAnsi" w:hAnsiTheme="minorHAnsi" w:cstheme="minorHAnsi"/>
          <w:i/>
          <w:sz w:val="22"/>
          <w:szCs w:val="22"/>
        </w:rPr>
      </w:pPr>
      <w:r w:rsidRPr="00EA7E2F">
        <w:rPr>
          <w:rFonts w:asciiTheme="minorHAnsi" w:hAnsiTheme="minorHAnsi" w:cstheme="minorHAnsi"/>
          <w:b/>
          <w:i/>
          <w:sz w:val="22"/>
          <w:szCs w:val="22"/>
        </w:rPr>
        <w:t>Read</w:t>
      </w:r>
      <w:proofErr w:type="gramStart"/>
      <w:r w:rsidRPr="00EA7E2F">
        <w:rPr>
          <w:rFonts w:asciiTheme="minorHAnsi" w:hAnsiTheme="minorHAnsi" w:cstheme="minorHAnsi"/>
          <w:i/>
          <w:sz w:val="22"/>
          <w:szCs w:val="22"/>
        </w:rPr>
        <w:t>:  “</w:t>
      </w:r>
      <w:proofErr w:type="gramEnd"/>
      <w:r w:rsidRPr="00EA7E2F">
        <w:rPr>
          <w:rFonts w:asciiTheme="minorHAnsi" w:hAnsiTheme="minorHAnsi" w:cstheme="minorHAnsi"/>
          <w:i/>
          <w:sz w:val="22"/>
          <w:szCs w:val="22"/>
        </w:rPr>
        <w:t xml:space="preserve">Click on the </w:t>
      </w:r>
      <w:r w:rsidR="008F037D" w:rsidRPr="00EA7E2F">
        <w:rPr>
          <w:rFonts w:asciiTheme="minorHAnsi" w:hAnsiTheme="minorHAnsi" w:cstheme="minorHAnsi"/>
          <w:i/>
          <w:sz w:val="22"/>
          <w:szCs w:val="22"/>
        </w:rPr>
        <w:t xml:space="preserve">circles for your gender, race/ethnicity and grade. </w:t>
      </w:r>
      <w:r w:rsidRPr="00EA7E2F">
        <w:rPr>
          <w:rFonts w:asciiTheme="minorHAnsi" w:hAnsiTheme="minorHAnsi" w:cstheme="minorHAnsi"/>
          <w:i/>
          <w:sz w:val="22"/>
          <w:szCs w:val="22"/>
        </w:rPr>
        <w:t xml:space="preserve">You may only </w:t>
      </w:r>
    </w:p>
    <w:p w14:paraId="0E110113" w14:textId="1FDEA6ED" w:rsidR="00031B95" w:rsidRPr="00EA7E2F" w:rsidRDefault="00031B95" w:rsidP="00EA7E2F">
      <w:pPr>
        <w:tabs>
          <w:tab w:val="left" w:pos="270"/>
        </w:tabs>
        <w:rPr>
          <w:rFonts w:asciiTheme="minorHAnsi" w:hAnsiTheme="minorHAnsi" w:cstheme="minorHAnsi"/>
          <w:i/>
          <w:sz w:val="22"/>
          <w:szCs w:val="22"/>
        </w:rPr>
      </w:pPr>
      <w:r w:rsidRPr="00EA7E2F">
        <w:rPr>
          <w:rFonts w:asciiTheme="minorHAnsi" w:hAnsiTheme="minorHAnsi" w:cstheme="minorHAnsi"/>
          <w:i/>
          <w:sz w:val="22"/>
          <w:szCs w:val="22"/>
        </w:rPr>
        <w:tab/>
        <w:t>select one answer.</w:t>
      </w:r>
      <w:r w:rsidR="006453C4" w:rsidRPr="00EA7E2F">
        <w:rPr>
          <w:rFonts w:asciiTheme="minorHAnsi" w:hAnsiTheme="minorHAnsi" w:cstheme="minorHAnsi"/>
          <w:i/>
          <w:sz w:val="22"/>
          <w:szCs w:val="22"/>
        </w:rPr>
        <w:t xml:space="preserve"> Also, please do not be silly and pick a grade level that you are not currently in.</w:t>
      </w:r>
      <w:r w:rsidRPr="00EA7E2F">
        <w:rPr>
          <w:rFonts w:asciiTheme="minorHAnsi" w:hAnsiTheme="minorHAnsi" w:cstheme="minorHAnsi"/>
          <w:i/>
          <w:sz w:val="22"/>
          <w:szCs w:val="22"/>
        </w:rPr>
        <w:t>”</w:t>
      </w:r>
    </w:p>
    <w:p w14:paraId="3E57409E" w14:textId="77777777" w:rsidR="009B6ADC" w:rsidRPr="00EA7E2F" w:rsidRDefault="009B6ADC" w:rsidP="00EA7E2F">
      <w:pPr>
        <w:tabs>
          <w:tab w:val="left" w:pos="-90"/>
        </w:tabs>
        <w:ind w:left="-270"/>
        <w:rPr>
          <w:rFonts w:asciiTheme="minorHAnsi" w:hAnsiTheme="minorHAnsi" w:cstheme="minorHAnsi"/>
          <w:i/>
          <w:sz w:val="22"/>
          <w:szCs w:val="22"/>
        </w:rPr>
      </w:pPr>
    </w:p>
    <w:p w14:paraId="3456B21C" w14:textId="3BB6899F" w:rsidR="00031B95" w:rsidRPr="00EA7E2F" w:rsidRDefault="00031B95" w:rsidP="00EA7E2F">
      <w:pPr>
        <w:numPr>
          <w:ilvl w:val="0"/>
          <w:numId w:val="12"/>
        </w:numPr>
        <w:tabs>
          <w:tab w:val="left" w:pos="-90"/>
        </w:tabs>
        <w:ind w:left="270" w:hanging="540"/>
        <w:rPr>
          <w:rFonts w:asciiTheme="minorHAnsi" w:hAnsiTheme="minorHAnsi" w:cstheme="minorHAnsi"/>
          <w:sz w:val="22"/>
          <w:szCs w:val="22"/>
        </w:rPr>
      </w:pPr>
      <w:r w:rsidRPr="00EA7E2F">
        <w:rPr>
          <w:rFonts w:asciiTheme="minorHAnsi" w:hAnsiTheme="minorHAnsi" w:cstheme="minorHAnsi"/>
          <w:sz w:val="22"/>
          <w:szCs w:val="22"/>
        </w:rPr>
        <w:t xml:space="preserve">      Where it </w:t>
      </w:r>
      <w:r w:rsidR="001579AE" w:rsidRPr="00EA7E2F">
        <w:rPr>
          <w:rFonts w:asciiTheme="minorHAnsi" w:hAnsiTheme="minorHAnsi" w:cstheme="minorHAnsi"/>
          <w:sz w:val="22"/>
          <w:szCs w:val="22"/>
        </w:rPr>
        <w:t>states,</w:t>
      </w:r>
      <w:r w:rsidRPr="00EA7E2F">
        <w:rPr>
          <w:rFonts w:asciiTheme="minorHAnsi" w:hAnsiTheme="minorHAnsi" w:cstheme="minorHAnsi"/>
          <w:sz w:val="22"/>
          <w:szCs w:val="22"/>
        </w:rPr>
        <w:t xml:space="preserve"> “Room Number,” have elementary students fill in the room number in which they spend most of their day.  Secondary students are to fill in the room number for the classroom where they normally are </w:t>
      </w:r>
      <w:proofErr w:type="gramStart"/>
      <w:r w:rsidRPr="00EA7E2F">
        <w:rPr>
          <w:rFonts w:asciiTheme="minorHAnsi" w:hAnsiTheme="minorHAnsi" w:cstheme="minorHAnsi"/>
          <w:sz w:val="22"/>
          <w:szCs w:val="22"/>
        </w:rPr>
        <w:t>at this time</w:t>
      </w:r>
      <w:proofErr w:type="gramEnd"/>
      <w:r w:rsidRPr="00EA7E2F">
        <w:rPr>
          <w:rFonts w:asciiTheme="minorHAnsi" w:hAnsiTheme="minorHAnsi" w:cstheme="minorHAnsi"/>
          <w:sz w:val="22"/>
          <w:szCs w:val="22"/>
        </w:rPr>
        <w:t>.</w:t>
      </w:r>
      <w:r w:rsidR="00F83EB9" w:rsidRPr="00EA7E2F">
        <w:rPr>
          <w:rFonts w:asciiTheme="minorHAnsi" w:hAnsiTheme="minorHAnsi" w:cstheme="minorHAnsi"/>
          <w:sz w:val="22"/>
          <w:szCs w:val="22"/>
        </w:rPr>
        <w:t xml:space="preserve"> </w:t>
      </w:r>
    </w:p>
    <w:p w14:paraId="7CFBA54C" w14:textId="77777777" w:rsidR="00031B95" w:rsidRPr="00EA7E2F" w:rsidRDefault="00031B95" w:rsidP="00EA7E2F">
      <w:pPr>
        <w:tabs>
          <w:tab w:val="left" w:pos="-90"/>
        </w:tabs>
        <w:ind w:left="270"/>
        <w:rPr>
          <w:rFonts w:asciiTheme="minorHAnsi" w:hAnsiTheme="minorHAnsi" w:cstheme="minorHAnsi"/>
          <w:i/>
          <w:sz w:val="22"/>
          <w:szCs w:val="22"/>
        </w:rPr>
      </w:pPr>
    </w:p>
    <w:p w14:paraId="5D015F9A" w14:textId="1B4A7799" w:rsidR="00031B95" w:rsidRPr="00EA7E2F" w:rsidRDefault="00031B95" w:rsidP="00EA7E2F">
      <w:pPr>
        <w:numPr>
          <w:ilvl w:val="0"/>
          <w:numId w:val="12"/>
        </w:numPr>
        <w:tabs>
          <w:tab w:val="left" w:pos="-90"/>
        </w:tabs>
        <w:ind w:left="270" w:hanging="540"/>
        <w:rPr>
          <w:rFonts w:asciiTheme="minorHAnsi" w:hAnsiTheme="minorHAnsi" w:cstheme="minorHAnsi"/>
          <w:i/>
          <w:sz w:val="22"/>
          <w:szCs w:val="22"/>
        </w:rPr>
      </w:pPr>
      <w:r w:rsidRPr="00EA7E2F">
        <w:rPr>
          <w:rFonts w:asciiTheme="minorHAnsi" w:hAnsiTheme="minorHAnsi" w:cstheme="minorHAnsi"/>
          <w:sz w:val="22"/>
          <w:szCs w:val="22"/>
        </w:rPr>
        <w:t xml:space="preserve">      </w:t>
      </w:r>
      <w:r w:rsidRPr="00EA7E2F">
        <w:rPr>
          <w:rFonts w:asciiTheme="minorHAnsi" w:hAnsiTheme="minorHAnsi" w:cstheme="minorHAnsi"/>
          <w:b/>
          <w:i/>
          <w:sz w:val="22"/>
          <w:szCs w:val="22"/>
        </w:rPr>
        <w:t>Read:</w:t>
      </w:r>
      <w:r w:rsidRPr="00EA7E2F">
        <w:rPr>
          <w:rFonts w:asciiTheme="minorHAnsi" w:hAnsiTheme="minorHAnsi" w:cstheme="minorHAnsi"/>
          <w:i/>
          <w:sz w:val="22"/>
          <w:szCs w:val="22"/>
        </w:rPr>
        <w:t xml:space="preserve"> “Please type in the classroom number ### (</w:t>
      </w:r>
      <w:r w:rsidRPr="00EA7E2F">
        <w:rPr>
          <w:rFonts w:asciiTheme="minorHAnsi" w:hAnsiTheme="minorHAnsi" w:cstheme="minorHAnsi"/>
          <w:sz w:val="22"/>
          <w:szCs w:val="22"/>
        </w:rPr>
        <w:t>provide them with the correct room information</w:t>
      </w:r>
      <w:r w:rsidRPr="00EA7E2F">
        <w:rPr>
          <w:rFonts w:asciiTheme="minorHAnsi" w:hAnsiTheme="minorHAnsi" w:cstheme="minorHAnsi"/>
          <w:i/>
          <w:sz w:val="22"/>
          <w:szCs w:val="22"/>
        </w:rPr>
        <w:t xml:space="preserve">) where it </w:t>
      </w:r>
      <w:r w:rsidR="001579AE" w:rsidRPr="00EA7E2F">
        <w:rPr>
          <w:rFonts w:asciiTheme="minorHAnsi" w:hAnsiTheme="minorHAnsi" w:cstheme="minorHAnsi"/>
          <w:i/>
          <w:sz w:val="22"/>
          <w:szCs w:val="22"/>
        </w:rPr>
        <w:t>says,</w:t>
      </w:r>
      <w:r w:rsidRPr="00EA7E2F">
        <w:rPr>
          <w:rFonts w:asciiTheme="minorHAnsi" w:hAnsiTheme="minorHAnsi" w:cstheme="minorHAnsi"/>
          <w:i/>
          <w:sz w:val="22"/>
          <w:szCs w:val="22"/>
        </w:rPr>
        <w:t xml:space="preserve"> ‘Room number.</w:t>
      </w:r>
      <w:r w:rsidR="006453C4" w:rsidRPr="00EA7E2F">
        <w:rPr>
          <w:rFonts w:asciiTheme="minorHAnsi" w:hAnsiTheme="minorHAnsi" w:cstheme="minorHAnsi"/>
          <w:i/>
          <w:sz w:val="22"/>
          <w:szCs w:val="22"/>
        </w:rPr>
        <w:t xml:space="preserve"> Click NEXT to go to the next screen.</w:t>
      </w:r>
      <w:r w:rsidRPr="00EA7E2F">
        <w:rPr>
          <w:rFonts w:asciiTheme="minorHAnsi" w:hAnsiTheme="minorHAnsi" w:cstheme="minorHAnsi"/>
          <w:i/>
          <w:sz w:val="22"/>
          <w:szCs w:val="22"/>
        </w:rPr>
        <w:t xml:space="preserve">” </w:t>
      </w:r>
    </w:p>
    <w:p w14:paraId="2766B377" w14:textId="77777777" w:rsidR="00031B95" w:rsidRPr="00EA7E2F" w:rsidRDefault="00031B95" w:rsidP="00EA7E2F">
      <w:pPr>
        <w:tabs>
          <w:tab w:val="left" w:pos="-90"/>
        </w:tabs>
        <w:rPr>
          <w:rFonts w:asciiTheme="minorHAnsi" w:hAnsiTheme="minorHAnsi" w:cstheme="minorHAnsi"/>
          <w:sz w:val="22"/>
          <w:szCs w:val="22"/>
        </w:rPr>
      </w:pPr>
    </w:p>
    <w:p w14:paraId="29FFA9B5" w14:textId="77777777" w:rsidR="000B3567" w:rsidRPr="00EA7E2F" w:rsidRDefault="00EF380F" w:rsidP="00EA7E2F">
      <w:pPr>
        <w:tabs>
          <w:tab w:val="left" w:pos="270"/>
        </w:tabs>
        <w:ind w:left="270" w:hanging="540"/>
        <w:rPr>
          <w:rFonts w:asciiTheme="minorHAnsi" w:hAnsiTheme="minorHAnsi" w:cstheme="minorHAnsi"/>
          <w:i/>
          <w:sz w:val="22"/>
          <w:szCs w:val="22"/>
        </w:rPr>
      </w:pPr>
      <w:r w:rsidRPr="00EA7E2F">
        <w:rPr>
          <w:rFonts w:asciiTheme="minorHAnsi" w:hAnsiTheme="minorHAnsi" w:cstheme="minorHAnsi"/>
          <w:i/>
          <w:sz w:val="22"/>
          <w:szCs w:val="22"/>
        </w:rPr>
        <w:t>h</w:t>
      </w:r>
      <w:r w:rsidR="00031B95" w:rsidRPr="00EA7E2F">
        <w:rPr>
          <w:rFonts w:asciiTheme="minorHAnsi" w:hAnsiTheme="minorHAnsi" w:cstheme="minorHAnsi"/>
          <w:i/>
          <w:sz w:val="22"/>
          <w:szCs w:val="22"/>
        </w:rPr>
        <w:t>.</w:t>
      </w:r>
      <w:r w:rsidR="00031B95" w:rsidRPr="00EA7E2F">
        <w:rPr>
          <w:rFonts w:asciiTheme="minorHAnsi" w:hAnsiTheme="minorHAnsi" w:cstheme="minorHAnsi"/>
          <w:i/>
          <w:sz w:val="22"/>
          <w:szCs w:val="22"/>
        </w:rPr>
        <w:tab/>
      </w:r>
      <w:r w:rsidR="00031B95" w:rsidRPr="00EA7E2F">
        <w:rPr>
          <w:rFonts w:asciiTheme="minorHAnsi" w:hAnsiTheme="minorHAnsi" w:cstheme="minorHAnsi"/>
          <w:b/>
          <w:i/>
          <w:sz w:val="22"/>
          <w:szCs w:val="22"/>
        </w:rPr>
        <w:t>Read</w:t>
      </w:r>
      <w:r w:rsidR="00031B95" w:rsidRPr="00EA7E2F">
        <w:rPr>
          <w:rFonts w:asciiTheme="minorHAnsi" w:hAnsiTheme="minorHAnsi" w:cstheme="minorHAnsi"/>
          <w:i/>
          <w:sz w:val="22"/>
          <w:szCs w:val="22"/>
        </w:rPr>
        <w:t xml:space="preserve">: “Now look at how you are to answer each statement.  After reading the statement, </w:t>
      </w:r>
      <w:r w:rsidRPr="00EA7E2F">
        <w:rPr>
          <w:rFonts w:asciiTheme="minorHAnsi" w:hAnsiTheme="minorHAnsi" w:cstheme="minorHAnsi"/>
          <w:i/>
          <w:sz w:val="22"/>
          <w:szCs w:val="22"/>
        </w:rPr>
        <w:t>s</w:t>
      </w:r>
      <w:r w:rsidR="00031B95" w:rsidRPr="00EA7E2F">
        <w:rPr>
          <w:rFonts w:asciiTheme="minorHAnsi" w:hAnsiTheme="minorHAnsi" w:cstheme="minorHAnsi"/>
          <w:i/>
          <w:sz w:val="22"/>
          <w:szCs w:val="22"/>
        </w:rPr>
        <w:t xml:space="preserve">elect the answer that best describes how you feel. </w:t>
      </w:r>
      <w:r w:rsidR="000B3567" w:rsidRPr="00EA7E2F">
        <w:rPr>
          <w:rFonts w:asciiTheme="minorHAnsi" w:hAnsiTheme="minorHAnsi" w:cstheme="minorHAnsi"/>
          <w:i/>
          <w:sz w:val="22"/>
          <w:szCs w:val="22"/>
        </w:rPr>
        <w:t>For most sections choices include: ‘disagree a lot’, ‘disagree’, ‘agree’, and ‘agree a lot’. Notice that Part III choices include: ‘not like me at all’, ‘not much like me’, ‘somewhat like me’, and ‘very much like me’. Part IV choices include: ‘never,’ ‘less than once a month,’ ‘once or twice a month,’ ‘once a week,’ ‘several times a week’ and ‘everyday’.”</w:t>
      </w:r>
    </w:p>
    <w:p w14:paraId="501E578D" w14:textId="77777777" w:rsidR="000B3567" w:rsidRPr="00EA7E2F" w:rsidRDefault="000B3567" w:rsidP="00EA7E2F">
      <w:pPr>
        <w:tabs>
          <w:tab w:val="left" w:pos="270"/>
        </w:tabs>
        <w:ind w:left="270" w:hanging="540"/>
        <w:rPr>
          <w:rFonts w:asciiTheme="minorHAnsi" w:hAnsiTheme="minorHAnsi" w:cstheme="minorHAnsi"/>
          <w:i/>
          <w:sz w:val="22"/>
          <w:szCs w:val="22"/>
        </w:rPr>
      </w:pPr>
    </w:p>
    <w:p w14:paraId="37118B0C" w14:textId="50C10C4B" w:rsidR="00C4006F" w:rsidRPr="00EA7E2F" w:rsidRDefault="00EF380F" w:rsidP="00EA7E2F">
      <w:pPr>
        <w:tabs>
          <w:tab w:val="left" w:pos="270"/>
        </w:tabs>
        <w:ind w:left="270" w:hanging="540"/>
        <w:rPr>
          <w:rFonts w:asciiTheme="minorHAnsi" w:hAnsiTheme="minorHAnsi" w:cstheme="minorHAnsi"/>
          <w:sz w:val="22"/>
        </w:rPr>
      </w:pPr>
      <w:proofErr w:type="spellStart"/>
      <w:r w:rsidRPr="00EA7E2F">
        <w:rPr>
          <w:rFonts w:asciiTheme="minorHAnsi" w:hAnsiTheme="minorHAnsi" w:cstheme="minorHAnsi"/>
          <w:i/>
          <w:sz w:val="22"/>
          <w:szCs w:val="22"/>
        </w:rPr>
        <w:t>i</w:t>
      </w:r>
      <w:proofErr w:type="spellEnd"/>
      <w:r w:rsidR="000B3567" w:rsidRPr="00EA7E2F">
        <w:rPr>
          <w:rFonts w:asciiTheme="minorHAnsi" w:hAnsiTheme="minorHAnsi" w:cstheme="minorHAnsi"/>
          <w:i/>
          <w:sz w:val="22"/>
          <w:szCs w:val="22"/>
        </w:rPr>
        <w:t xml:space="preserve">.   </w:t>
      </w:r>
      <w:r w:rsidR="000B3567" w:rsidRPr="00EA7E2F">
        <w:rPr>
          <w:rFonts w:asciiTheme="minorHAnsi" w:hAnsiTheme="minorHAnsi" w:cstheme="minorHAnsi"/>
          <w:i/>
          <w:sz w:val="22"/>
          <w:szCs w:val="22"/>
        </w:rPr>
        <w:tab/>
      </w:r>
      <w:r w:rsidR="000B3567" w:rsidRPr="00EA7E2F">
        <w:rPr>
          <w:rFonts w:asciiTheme="minorHAnsi" w:hAnsiTheme="minorHAnsi" w:cstheme="minorHAnsi"/>
          <w:b/>
          <w:i/>
          <w:sz w:val="22"/>
          <w:szCs w:val="22"/>
        </w:rPr>
        <w:t>Read</w:t>
      </w:r>
      <w:r w:rsidR="000B3567" w:rsidRPr="00EA7E2F">
        <w:rPr>
          <w:rFonts w:asciiTheme="minorHAnsi" w:hAnsiTheme="minorHAnsi" w:cstheme="minorHAnsi"/>
          <w:i/>
          <w:sz w:val="22"/>
          <w:szCs w:val="22"/>
        </w:rPr>
        <w:t>: “</w:t>
      </w:r>
      <w:bookmarkStart w:id="2" w:name="_Hlk158723296"/>
      <w:r w:rsidR="000B3567" w:rsidRPr="00EA7E2F">
        <w:rPr>
          <w:rFonts w:asciiTheme="minorHAnsi" w:hAnsiTheme="minorHAnsi" w:cstheme="minorHAnsi"/>
          <w:i/>
          <w:sz w:val="22"/>
          <w:szCs w:val="22"/>
        </w:rPr>
        <w:t>BE SURE to answer each statement</w:t>
      </w:r>
      <w:r w:rsidR="000610D8" w:rsidRPr="00EA7E2F">
        <w:rPr>
          <w:rFonts w:asciiTheme="minorHAnsi" w:hAnsiTheme="minorHAnsi" w:cstheme="minorHAnsi"/>
          <w:i/>
          <w:sz w:val="22"/>
          <w:szCs w:val="22"/>
        </w:rPr>
        <w:t xml:space="preserve"> through to the end of the survey</w:t>
      </w:r>
      <w:r w:rsidR="000B3567" w:rsidRPr="00EA7E2F">
        <w:rPr>
          <w:rFonts w:asciiTheme="minorHAnsi" w:hAnsiTheme="minorHAnsi" w:cstheme="minorHAnsi"/>
          <w:i/>
          <w:sz w:val="22"/>
          <w:szCs w:val="22"/>
        </w:rPr>
        <w:t>.  If you are unsure, answer as best as you can. P</w:t>
      </w:r>
      <w:r w:rsidR="00031B95" w:rsidRPr="00EA7E2F">
        <w:rPr>
          <w:rFonts w:asciiTheme="minorHAnsi" w:hAnsiTheme="minorHAnsi" w:cstheme="minorHAnsi"/>
          <w:i/>
          <w:sz w:val="22"/>
          <w:szCs w:val="22"/>
        </w:rPr>
        <w:t>lease understand that there are no right or wrong answers.  We want to know how you feel</w:t>
      </w:r>
      <w:r w:rsidR="002E01EC" w:rsidRPr="00EA7E2F">
        <w:rPr>
          <w:rFonts w:asciiTheme="minorHAnsi" w:hAnsiTheme="minorHAnsi" w:cstheme="minorHAnsi"/>
          <w:i/>
          <w:sz w:val="22"/>
          <w:szCs w:val="22"/>
        </w:rPr>
        <w:t>, so p</w:t>
      </w:r>
      <w:r w:rsidR="00031B95" w:rsidRPr="00EA7E2F">
        <w:rPr>
          <w:rFonts w:asciiTheme="minorHAnsi" w:hAnsiTheme="minorHAnsi" w:cstheme="minorHAnsi"/>
          <w:i/>
          <w:sz w:val="22"/>
          <w:szCs w:val="22"/>
        </w:rPr>
        <w:t xml:space="preserve">lease be honest.  </w:t>
      </w:r>
      <w:bookmarkEnd w:id="2"/>
      <w:r w:rsidR="00031B95" w:rsidRPr="00EA7E2F">
        <w:rPr>
          <w:rFonts w:asciiTheme="minorHAnsi" w:hAnsiTheme="minorHAnsi" w:cstheme="minorHAnsi"/>
          <w:i/>
          <w:sz w:val="22"/>
          <w:szCs w:val="22"/>
        </w:rPr>
        <w:t xml:space="preserve">If there is a word you </w:t>
      </w:r>
      <w:r w:rsidR="000610D8" w:rsidRPr="00EA7E2F">
        <w:rPr>
          <w:rFonts w:asciiTheme="minorHAnsi" w:hAnsiTheme="minorHAnsi" w:cstheme="minorHAnsi"/>
          <w:i/>
          <w:sz w:val="22"/>
          <w:szCs w:val="22"/>
        </w:rPr>
        <w:t>do not</w:t>
      </w:r>
      <w:r w:rsidR="00031B95" w:rsidRPr="00EA7E2F">
        <w:rPr>
          <w:rFonts w:asciiTheme="minorHAnsi" w:hAnsiTheme="minorHAnsi" w:cstheme="minorHAnsi"/>
          <w:i/>
          <w:sz w:val="22"/>
          <w:szCs w:val="22"/>
        </w:rPr>
        <w:t xml:space="preserve"> understand, please raise your hand and I will help you</w:t>
      </w:r>
      <w:r w:rsidR="00031B95" w:rsidRPr="00EA7E2F">
        <w:rPr>
          <w:rFonts w:asciiTheme="minorHAnsi" w:hAnsiTheme="minorHAnsi" w:cstheme="minorHAnsi"/>
          <w:sz w:val="22"/>
          <w:szCs w:val="22"/>
        </w:rPr>
        <w:t>.</w:t>
      </w:r>
      <w:r w:rsidR="00FD3B47" w:rsidRPr="00EA7E2F">
        <w:rPr>
          <w:rFonts w:asciiTheme="minorHAnsi" w:hAnsiTheme="minorHAnsi" w:cstheme="minorHAnsi"/>
          <w:sz w:val="22"/>
          <w:szCs w:val="22"/>
        </w:rPr>
        <w:t>”</w:t>
      </w:r>
      <w:r w:rsidR="00031B95" w:rsidRPr="00EA7E2F">
        <w:rPr>
          <w:rFonts w:asciiTheme="minorHAnsi" w:hAnsiTheme="minorHAnsi" w:cstheme="minorHAnsi"/>
          <w:sz w:val="22"/>
          <w:szCs w:val="22"/>
        </w:rPr>
        <w:t xml:space="preserve"> </w:t>
      </w:r>
    </w:p>
    <w:sectPr w:rsidR="00C4006F" w:rsidRPr="00EA7E2F" w:rsidSect="00C4006F">
      <w:footerReference w:type="default" r:id="rId12"/>
      <w:pgSz w:w="12240" w:h="15840"/>
      <w:pgMar w:top="1296" w:right="162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7D21A" w14:textId="77777777" w:rsidR="0003269C" w:rsidRDefault="0003269C">
      <w:r>
        <w:separator/>
      </w:r>
    </w:p>
  </w:endnote>
  <w:endnote w:type="continuationSeparator" w:id="0">
    <w:p w14:paraId="7EE23C1F" w14:textId="77777777" w:rsidR="0003269C" w:rsidRDefault="0003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B35C" w14:textId="18E651C9" w:rsidR="00576860" w:rsidRPr="00576860" w:rsidRDefault="00576860">
    <w:pPr>
      <w:pStyle w:val="Footer"/>
      <w:jc w:val="right"/>
      <w:rPr>
        <w:rFonts w:asciiTheme="minorHAnsi" w:hAnsiTheme="minorHAnsi" w:cstheme="minorHAnsi"/>
      </w:rPr>
    </w:pPr>
    <w:r w:rsidRPr="00576860">
      <w:rPr>
        <w:rStyle w:val="PageNumber"/>
        <w:rFonts w:asciiTheme="minorHAnsi" w:hAnsiTheme="minorHAnsi" w:cstheme="minorHAnsi"/>
      </w:rPr>
      <w:t>DSCS 202</w:t>
    </w:r>
    <w:r w:rsidR="00E5516D">
      <w:rPr>
        <w:rStyle w:val="PageNumber"/>
        <w:rFonts w:asciiTheme="minorHAnsi" w:hAnsiTheme="minorHAnsi" w:cstheme="minorHAnsi"/>
      </w:rPr>
      <w:t>5</w:t>
    </w:r>
    <w:r w:rsidRPr="00576860">
      <w:rPr>
        <w:rStyle w:val="PageNumber"/>
        <w:rFonts w:asciiTheme="minorHAnsi" w:hAnsiTheme="minorHAnsi" w:cstheme="minorHAnsi"/>
      </w:rPr>
      <w:t xml:space="preserve"> Student Version</w:t>
    </w:r>
    <w:r w:rsidRPr="00576860">
      <w:rPr>
        <w:rStyle w:val="PageNumber"/>
        <w:rFonts w:asciiTheme="minorHAnsi" w:hAnsiTheme="minorHAnsi" w:cstheme="minorHAnsi"/>
      </w:rPr>
      <w:tab/>
    </w:r>
    <w:r w:rsidRPr="00576860">
      <w:rPr>
        <w:rStyle w:val="PageNumber"/>
        <w:rFonts w:asciiTheme="minorHAnsi" w:hAnsiTheme="minorHAnsi" w:cstheme="minorHAnsi"/>
      </w:rPr>
      <w:tab/>
    </w:r>
    <w:r w:rsidRPr="00576860">
      <w:rPr>
        <w:rStyle w:val="PageNumber"/>
        <w:rFonts w:asciiTheme="minorHAnsi" w:hAnsiTheme="minorHAnsi" w:cstheme="minorHAnsi"/>
      </w:rPr>
      <w:tab/>
    </w:r>
    <w:sdt>
      <w:sdtPr>
        <w:rPr>
          <w:rFonts w:asciiTheme="minorHAnsi" w:hAnsiTheme="minorHAnsi" w:cstheme="minorHAnsi"/>
        </w:rPr>
        <w:id w:val="-1423558563"/>
        <w:docPartObj>
          <w:docPartGallery w:val="Page Numbers (Bottom of Page)"/>
          <w:docPartUnique/>
        </w:docPartObj>
      </w:sdtPr>
      <w:sdtEndPr>
        <w:rPr>
          <w:noProof/>
        </w:rPr>
      </w:sdtEndPr>
      <w:sdtContent>
        <w:r w:rsidRPr="00576860">
          <w:rPr>
            <w:rFonts w:asciiTheme="minorHAnsi" w:hAnsiTheme="minorHAnsi" w:cstheme="minorHAnsi"/>
          </w:rPr>
          <w:fldChar w:fldCharType="begin"/>
        </w:r>
        <w:r w:rsidRPr="00576860">
          <w:rPr>
            <w:rFonts w:asciiTheme="minorHAnsi" w:hAnsiTheme="minorHAnsi" w:cstheme="minorHAnsi"/>
          </w:rPr>
          <w:instrText xml:space="preserve"> PAGE   \* MERGEFORMAT </w:instrText>
        </w:r>
        <w:r w:rsidRPr="00576860">
          <w:rPr>
            <w:rFonts w:asciiTheme="minorHAnsi" w:hAnsiTheme="minorHAnsi" w:cstheme="minorHAnsi"/>
          </w:rPr>
          <w:fldChar w:fldCharType="separate"/>
        </w:r>
        <w:r w:rsidRPr="00576860">
          <w:rPr>
            <w:rFonts w:asciiTheme="minorHAnsi" w:hAnsiTheme="minorHAnsi" w:cstheme="minorHAnsi"/>
            <w:noProof/>
          </w:rPr>
          <w:t>2</w:t>
        </w:r>
        <w:r w:rsidRPr="00576860">
          <w:rPr>
            <w:rFonts w:asciiTheme="minorHAnsi" w:hAnsiTheme="minorHAnsi" w:cstheme="minorHAnsi"/>
            <w:noProof/>
          </w:rPr>
          <w:fldChar w:fldCharType="end"/>
        </w:r>
      </w:sdtContent>
    </w:sdt>
  </w:p>
  <w:p w14:paraId="7A31C5B2" w14:textId="2DF879D8" w:rsidR="001A5F9F" w:rsidRDefault="001A5F9F" w:rsidP="00C4006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055E" w14:textId="7229B36F" w:rsidR="001A5F9F" w:rsidRPr="00576860" w:rsidRDefault="00576860" w:rsidP="00576860">
    <w:pPr>
      <w:pStyle w:val="Footer"/>
      <w:tabs>
        <w:tab w:val="right" w:pos="9180"/>
      </w:tabs>
      <w:rPr>
        <w:rFonts w:asciiTheme="minorHAnsi" w:hAnsiTheme="minorHAnsi" w:cstheme="minorHAnsi"/>
      </w:rPr>
    </w:pPr>
    <w:r>
      <w:rPr>
        <w:rStyle w:val="PageNumber"/>
        <w:rFonts w:asciiTheme="minorHAnsi" w:hAnsiTheme="minorHAnsi" w:cstheme="minorHAnsi"/>
      </w:rPr>
      <w:t>DSCS 202</w:t>
    </w:r>
    <w:r w:rsidR="002B730F">
      <w:rPr>
        <w:rStyle w:val="PageNumber"/>
        <w:rFonts w:asciiTheme="minorHAnsi" w:hAnsiTheme="minorHAnsi" w:cstheme="minorHAnsi"/>
      </w:rPr>
      <w:t>5</w:t>
    </w:r>
    <w:r>
      <w:rPr>
        <w:rStyle w:val="PageNumber"/>
        <w:rFonts w:asciiTheme="minorHAnsi" w:hAnsiTheme="minorHAnsi" w:cstheme="minorHAnsi"/>
      </w:rPr>
      <w:t xml:space="preserve"> Student Version</w:t>
    </w:r>
    <w:r>
      <w:rPr>
        <w:rStyle w:val="PageNumber"/>
        <w:rFonts w:asciiTheme="minorHAnsi" w:hAnsiTheme="minorHAnsi" w:cstheme="minorHAnsi"/>
      </w:rPr>
      <w:tab/>
    </w:r>
    <w:r>
      <w:rPr>
        <w:rStyle w:val="PageNumber"/>
        <w:rFonts w:asciiTheme="minorHAnsi" w:hAnsiTheme="minorHAnsi" w:cstheme="minorHAnsi"/>
      </w:rPr>
      <w:tab/>
    </w:r>
    <w:r>
      <w:rPr>
        <w:rStyle w:val="PageNumber"/>
        <w:rFonts w:asciiTheme="minorHAnsi" w:hAnsiTheme="minorHAnsi" w:cstheme="minorHAnsi"/>
      </w:rPr>
      <w:tab/>
    </w:r>
    <w:r w:rsidR="001A5F9F" w:rsidRPr="00576860">
      <w:rPr>
        <w:rStyle w:val="PageNumber"/>
        <w:rFonts w:asciiTheme="minorHAnsi" w:hAnsiTheme="minorHAnsi" w:cstheme="minorHAnsi"/>
      </w:rPr>
      <w:fldChar w:fldCharType="begin"/>
    </w:r>
    <w:r w:rsidR="001A5F9F" w:rsidRPr="00576860">
      <w:rPr>
        <w:rStyle w:val="PageNumber"/>
        <w:rFonts w:asciiTheme="minorHAnsi" w:hAnsiTheme="minorHAnsi" w:cstheme="minorHAnsi"/>
      </w:rPr>
      <w:instrText xml:space="preserve"> PAGE </w:instrText>
    </w:r>
    <w:r w:rsidR="001A5F9F" w:rsidRPr="00576860">
      <w:rPr>
        <w:rStyle w:val="PageNumber"/>
        <w:rFonts w:asciiTheme="minorHAnsi" w:hAnsiTheme="minorHAnsi" w:cstheme="minorHAnsi"/>
      </w:rPr>
      <w:fldChar w:fldCharType="separate"/>
    </w:r>
    <w:r w:rsidR="00BD5763" w:rsidRPr="00576860">
      <w:rPr>
        <w:rStyle w:val="PageNumber"/>
        <w:rFonts w:asciiTheme="minorHAnsi" w:hAnsiTheme="minorHAnsi" w:cstheme="minorHAnsi"/>
        <w:noProof/>
      </w:rPr>
      <w:t>5</w:t>
    </w:r>
    <w:r w:rsidR="001A5F9F" w:rsidRPr="00576860">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127EC" w14:textId="77777777" w:rsidR="0003269C" w:rsidRDefault="0003269C">
      <w:r>
        <w:separator/>
      </w:r>
    </w:p>
  </w:footnote>
  <w:footnote w:type="continuationSeparator" w:id="0">
    <w:p w14:paraId="2B26D9CE" w14:textId="77777777" w:rsidR="0003269C" w:rsidRDefault="00032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98272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83AA3"/>
    <w:multiLevelType w:val="hybridMultilevel"/>
    <w:tmpl w:val="8D7A14EE"/>
    <w:lvl w:ilvl="0" w:tplc="6F9C1FA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E45AE"/>
    <w:multiLevelType w:val="hybridMultilevel"/>
    <w:tmpl w:val="EEA83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3E1"/>
    <w:multiLevelType w:val="hybridMultilevel"/>
    <w:tmpl w:val="E66A0D6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b w:val="0"/>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621B36"/>
    <w:multiLevelType w:val="hybridMultilevel"/>
    <w:tmpl w:val="1CB6E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E05"/>
    <w:multiLevelType w:val="hybridMultilevel"/>
    <w:tmpl w:val="12C44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6D44DA"/>
    <w:multiLevelType w:val="hybridMultilevel"/>
    <w:tmpl w:val="83B40274"/>
    <w:lvl w:ilvl="0" w:tplc="AB2C466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AB1C7C"/>
    <w:multiLevelType w:val="hybridMultilevel"/>
    <w:tmpl w:val="F512343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b w:val="0"/>
      </w:rPr>
    </w:lvl>
    <w:lvl w:ilvl="2" w:tplc="04090003">
      <w:start w:val="1"/>
      <w:numFmt w:val="bullet"/>
      <w:lvlText w:val="o"/>
      <w:lvlJc w:val="left"/>
      <w:pPr>
        <w:tabs>
          <w:tab w:val="num" w:pos="2520"/>
        </w:tabs>
        <w:ind w:left="2520" w:hanging="180"/>
      </w:pPr>
      <w:rPr>
        <w:rFonts w:ascii="Courier New" w:hAnsi="Courier New" w:cs="Courier New"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800EF2"/>
    <w:multiLevelType w:val="hybridMultilevel"/>
    <w:tmpl w:val="3620D0E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F6100C"/>
    <w:multiLevelType w:val="hybridMultilevel"/>
    <w:tmpl w:val="31748D9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E4269A"/>
    <w:multiLevelType w:val="hybridMultilevel"/>
    <w:tmpl w:val="13E0F692"/>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b w:val="0"/>
      </w:rPr>
    </w:lvl>
    <w:lvl w:ilvl="2" w:tplc="04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1E8692B"/>
    <w:multiLevelType w:val="hybridMultilevel"/>
    <w:tmpl w:val="C2EC7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841F34"/>
    <w:multiLevelType w:val="hybridMultilevel"/>
    <w:tmpl w:val="885EFA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7D30609"/>
    <w:multiLevelType w:val="hybridMultilevel"/>
    <w:tmpl w:val="5FB2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E5EC0"/>
    <w:multiLevelType w:val="hybridMultilevel"/>
    <w:tmpl w:val="64BAB51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CD11DF"/>
    <w:multiLevelType w:val="hybridMultilevel"/>
    <w:tmpl w:val="A84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D2B3C"/>
    <w:multiLevelType w:val="hybridMultilevel"/>
    <w:tmpl w:val="AE12982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b w:val="0"/>
      </w:rPr>
    </w:lvl>
    <w:lvl w:ilvl="2" w:tplc="04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E0523AD"/>
    <w:multiLevelType w:val="hybridMultilevel"/>
    <w:tmpl w:val="96ACBE88"/>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b w:val="0"/>
      </w:rPr>
    </w:lvl>
    <w:lvl w:ilvl="2" w:tplc="04090003">
      <w:start w:val="1"/>
      <w:numFmt w:val="bullet"/>
      <w:lvlText w:val="o"/>
      <w:lvlJc w:val="left"/>
      <w:pPr>
        <w:tabs>
          <w:tab w:val="num" w:pos="2520"/>
        </w:tabs>
        <w:ind w:left="2520" w:hanging="180"/>
      </w:pPr>
      <w:rPr>
        <w:rFonts w:ascii="Courier New" w:hAnsi="Courier New" w:cs="Courier New"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6B7D49"/>
    <w:multiLevelType w:val="hybridMultilevel"/>
    <w:tmpl w:val="51CC5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34330"/>
    <w:multiLevelType w:val="hybridMultilevel"/>
    <w:tmpl w:val="940E8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99F4B0A"/>
    <w:multiLevelType w:val="hybridMultilevel"/>
    <w:tmpl w:val="A2BA2568"/>
    <w:lvl w:ilvl="0" w:tplc="A53C9222">
      <w:start w:val="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4D05D3"/>
    <w:multiLevelType w:val="hybridMultilevel"/>
    <w:tmpl w:val="DE90F188"/>
    <w:lvl w:ilvl="0" w:tplc="0409000F">
      <w:start w:val="1"/>
      <w:numFmt w:val="decimal"/>
      <w:lvlText w:val="%1."/>
      <w:lvlJc w:val="left"/>
      <w:pPr>
        <w:tabs>
          <w:tab w:val="num" w:pos="720"/>
        </w:tabs>
        <w:ind w:left="720" w:hanging="360"/>
      </w:pPr>
      <w:rPr>
        <w:rFonts w:hint="default"/>
      </w:rPr>
    </w:lvl>
    <w:lvl w:ilvl="1" w:tplc="2CC26AEE">
      <w:start w:val="1"/>
      <w:numFmt w:val="lowerLetter"/>
      <w:lvlText w:val="%2."/>
      <w:lvlJc w:val="left"/>
      <w:pPr>
        <w:tabs>
          <w:tab w:val="num" w:pos="1440"/>
        </w:tabs>
        <w:ind w:left="1440" w:hanging="360"/>
      </w:pPr>
      <w:rPr>
        <w:rFonts w:hint="default"/>
      </w:rPr>
    </w:lvl>
    <w:lvl w:ilvl="2" w:tplc="FA9A86B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FD7260"/>
    <w:multiLevelType w:val="hybridMultilevel"/>
    <w:tmpl w:val="1FE4CC14"/>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b w:val="0"/>
      </w:rPr>
    </w:lvl>
    <w:lvl w:ilvl="2" w:tplc="04090003">
      <w:start w:val="1"/>
      <w:numFmt w:val="bullet"/>
      <w:lvlText w:val="o"/>
      <w:lvlJc w:val="left"/>
      <w:pPr>
        <w:tabs>
          <w:tab w:val="num" w:pos="2520"/>
        </w:tabs>
        <w:ind w:left="2520" w:hanging="180"/>
      </w:pPr>
      <w:rPr>
        <w:rFonts w:ascii="Courier New" w:hAnsi="Courier New" w:cs="Courier New"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D0B1664"/>
    <w:multiLevelType w:val="hybridMultilevel"/>
    <w:tmpl w:val="35C060D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0D2783"/>
    <w:multiLevelType w:val="hybridMultilevel"/>
    <w:tmpl w:val="04801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D030C0"/>
    <w:multiLevelType w:val="hybridMultilevel"/>
    <w:tmpl w:val="A1F4A29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6" w15:restartNumberingAfterBreak="0">
    <w:nsid w:val="414A0000"/>
    <w:multiLevelType w:val="hybridMultilevel"/>
    <w:tmpl w:val="065E7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91F22"/>
    <w:multiLevelType w:val="hybridMultilevel"/>
    <w:tmpl w:val="F604A624"/>
    <w:lvl w:ilvl="0" w:tplc="E4066ED8">
      <w:start w:val="3"/>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8" w15:restartNumberingAfterBreak="0">
    <w:nsid w:val="4ABE1090"/>
    <w:multiLevelType w:val="hybridMultilevel"/>
    <w:tmpl w:val="2C368C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b w:val="0"/>
      </w:rPr>
    </w:lvl>
    <w:lvl w:ilvl="2" w:tplc="04090003">
      <w:start w:val="1"/>
      <w:numFmt w:val="bullet"/>
      <w:lvlText w:val="o"/>
      <w:lvlJc w:val="left"/>
      <w:pPr>
        <w:tabs>
          <w:tab w:val="num" w:pos="2520"/>
        </w:tabs>
        <w:ind w:left="2520" w:hanging="180"/>
      </w:pPr>
      <w:rPr>
        <w:rFonts w:ascii="Courier New" w:hAnsi="Courier New" w:cs="Courier New"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0C43F1D"/>
    <w:multiLevelType w:val="hybridMultilevel"/>
    <w:tmpl w:val="0BCCE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71A1D"/>
    <w:multiLevelType w:val="hybridMultilevel"/>
    <w:tmpl w:val="08DE6E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E64B8"/>
    <w:multiLevelType w:val="hybridMultilevel"/>
    <w:tmpl w:val="575E1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0F78A0"/>
    <w:multiLevelType w:val="hybridMultilevel"/>
    <w:tmpl w:val="DC3EE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CF4C9A"/>
    <w:multiLevelType w:val="hybridMultilevel"/>
    <w:tmpl w:val="CF3604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ED7B7C"/>
    <w:multiLevelType w:val="hybridMultilevel"/>
    <w:tmpl w:val="2AB6F2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A5FE7"/>
    <w:multiLevelType w:val="hybridMultilevel"/>
    <w:tmpl w:val="E544F6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C067DE"/>
    <w:multiLevelType w:val="hybridMultilevel"/>
    <w:tmpl w:val="364E979A"/>
    <w:lvl w:ilvl="0" w:tplc="3B686760">
      <w:start w:val="9"/>
      <w:numFmt w:val="lowerLetter"/>
      <w:lvlText w:val="%1."/>
      <w:lvlJc w:val="left"/>
      <w:pPr>
        <w:tabs>
          <w:tab w:val="num" w:pos="3060"/>
        </w:tabs>
        <w:ind w:left="3060" w:hanging="360"/>
      </w:pPr>
      <w:rPr>
        <w:rFonts w:hint="default"/>
        <w:i/>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7" w15:restartNumberingAfterBreak="0">
    <w:nsid w:val="6BDC16F5"/>
    <w:multiLevelType w:val="hybridMultilevel"/>
    <w:tmpl w:val="9E4AE8C4"/>
    <w:lvl w:ilvl="0" w:tplc="0FBAC12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BD594E"/>
    <w:multiLevelType w:val="hybridMultilevel"/>
    <w:tmpl w:val="96C0EE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CC4425"/>
    <w:multiLevelType w:val="hybridMultilevel"/>
    <w:tmpl w:val="E760D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38708F"/>
    <w:multiLevelType w:val="hybridMultilevel"/>
    <w:tmpl w:val="BFFA6A6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1FF11DE"/>
    <w:multiLevelType w:val="hybridMultilevel"/>
    <w:tmpl w:val="40C89DA6"/>
    <w:lvl w:ilvl="0" w:tplc="688660E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A21F1F"/>
    <w:multiLevelType w:val="hybridMultilevel"/>
    <w:tmpl w:val="1DAEE7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B90514"/>
    <w:multiLevelType w:val="hybridMultilevel"/>
    <w:tmpl w:val="6B0C11DC"/>
    <w:lvl w:ilvl="0" w:tplc="0409000F">
      <w:start w:val="1"/>
      <w:numFmt w:val="decimal"/>
      <w:lvlText w:val="%1."/>
      <w:lvlJc w:val="left"/>
      <w:pPr>
        <w:tabs>
          <w:tab w:val="num" w:pos="720"/>
        </w:tabs>
        <w:ind w:left="720" w:hanging="360"/>
      </w:pPr>
      <w:rPr>
        <w:rFonts w:hint="default"/>
      </w:rPr>
    </w:lvl>
    <w:lvl w:ilvl="1" w:tplc="688660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80626F"/>
    <w:multiLevelType w:val="hybridMultilevel"/>
    <w:tmpl w:val="1CD80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A13A77"/>
    <w:multiLevelType w:val="hybridMultilevel"/>
    <w:tmpl w:val="610439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390907"/>
    <w:multiLevelType w:val="hybridMultilevel"/>
    <w:tmpl w:val="364678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7000364">
    <w:abstractNumId w:val="3"/>
  </w:num>
  <w:num w:numId="2" w16cid:durableId="2081753005">
    <w:abstractNumId w:val="45"/>
  </w:num>
  <w:num w:numId="3" w16cid:durableId="899824039">
    <w:abstractNumId w:val="9"/>
  </w:num>
  <w:num w:numId="4" w16cid:durableId="1962568886">
    <w:abstractNumId w:val="32"/>
  </w:num>
  <w:num w:numId="5" w16cid:durableId="1188131486">
    <w:abstractNumId w:val="21"/>
  </w:num>
  <w:num w:numId="6" w16cid:durableId="1481776508">
    <w:abstractNumId w:val="38"/>
  </w:num>
  <w:num w:numId="7" w16cid:durableId="1154486583">
    <w:abstractNumId w:val="43"/>
  </w:num>
  <w:num w:numId="8" w16cid:durableId="719598055">
    <w:abstractNumId w:val="8"/>
  </w:num>
  <w:num w:numId="9" w16cid:durableId="489714836">
    <w:abstractNumId w:val="2"/>
  </w:num>
  <w:num w:numId="10" w16cid:durableId="336426068">
    <w:abstractNumId w:val="41"/>
  </w:num>
  <w:num w:numId="11" w16cid:durableId="2102336208">
    <w:abstractNumId w:val="23"/>
  </w:num>
  <w:num w:numId="12" w16cid:durableId="1644694399">
    <w:abstractNumId w:val="27"/>
  </w:num>
  <w:num w:numId="13" w16cid:durableId="757363113">
    <w:abstractNumId w:val="36"/>
  </w:num>
  <w:num w:numId="14" w16cid:durableId="932784941">
    <w:abstractNumId w:val="37"/>
  </w:num>
  <w:num w:numId="15" w16cid:durableId="343635937">
    <w:abstractNumId w:val="33"/>
  </w:num>
  <w:num w:numId="16" w16cid:durableId="978724639">
    <w:abstractNumId w:val="6"/>
  </w:num>
  <w:num w:numId="17" w16cid:durableId="109975342">
    <w:abstractNumId w:val="39"/>
  </w:num>
  <w:num w:numId="18" w16cid:durableId="1749303881">
    <w:abstractNumId w:val="11"/>
  </w:num>
  <w:num w:numId="19" w16cid:durableId="497961309">
    <w:abstractNumId w:val="1"/>
  </w:num>
  <w:num w:numId="20" w16cid:durableId="639118318">
    <w:abstractNumId w:val="18"/>
  </w:num>
  <w:num w:numId="21" w16cid:durableId="1924147794">
    <w:abstractNumId w:val="0"/>
  </w:num>
  <w:num w:numId="22" w16cid:durableId="1283196112">
    <w:abstractNumId w:val="12"/>
  </w:num>
  <w:num w:numId="23" w16cid:durableId="1237125378">
    <w:abstractNumId w:val="15"/>
  </w:num>
  <w:num w:numId="24" w16cid:durableId="1430658388">
    <w:abstractNumId w:val="31"/>
  </w:num>
  <w:num w:numId="25" w16cid:durableId="1533767271">
    <w:abstractNumId w:val="40"/>
  </w:num>
  <w:num w:numId="26" w16cid:durableId="854810300">
    <w:abstractNumId w:val="13"/>
  </w:num>
  <w:num w:numId="27" w16cid:durableId="454644812">
    <w:abstractNumId w:val="30"/>
  </w:num>
  <w:num w:numId="28" w16cid:durableId="487795217">
    <w:abstractNumId w:val="25"/>
  </w:num>
  <w:num w:numId="29" w16cid:durableId="279344222">
    <w:abstractNumId w:val="29"/>
  </w:num>
  <w:num w:numId="30" w16cid:durableId="181553044">
    <w:abstractNumId w:val="34"/>
  </w:num>
  <w:num w:numId="31" w16cid:durableId="1091895388">
    <w:abstractNumId w:val="35"/>
  </w:num>
  <w:num w:numId="32" w16cid:durableId="81222427">
    <w:abstractNumId w:val="42"/>
  </w:num>
  <w:num w:numId="33" w16cid:durableId="1864434656">
    <w:abstractNumId w:val="5"/>
  </w:num>
  <w:num w:numId="34" w16cid:durableId="1626233451">
    <w:abstractNumId w:val="24"/>
  </w:num>
  <w:num w:numId="35" w16cid:durableId="124127058">
    <w:abstractNumId w:val="26"/>
  </w:num>
  <w:num w:numId="36" w16cid:durableId="2080130815">
    <w:abstractNumId w:val="46"/>
  </w:num>
  <w:num w:numId="37" w16cid:durableId="1654749112">
    <w:abstractNumId w:val="19"/>
  </w:num>
  <w:num w:numId="38" w16cid:durableId="607854042">
    <w:abstractNumId w:val="4"/>
  </w:num>
  <w:num w:numId="39" w16cid:durableId="1936286836">
    <w:abstractNumId w:val="44"/>
  </w:num>
  <w:num w:numId="40" w16cid:durableId="220022300">
    <w:abstractNumId w:val="10"/>
  </w:num>
  <w:num w:numId="41" w16cid:durableId="1441684365">
    <w:abstractNumId w:val="16"/>
  </w:num>
  <w:num w:numId="42" w16cid:durableId="2129422583">
    <w:abstractNumId w:val="14"/>
  </w:num>
  <w:num w:numId="43" w16cid:durableId="288050727">
    <w:abstractNumId w:val="17"/>
  </w:num>
  <w:num w:numId="44" w16cid:durableId="1817989358">
    <w:abstractNumId w:val="7"/>
  </w:num>
  <w:num w:numId="45" w16cid:durableId="13650230">
    <w:abstractNumId w:val="22"/>
  </w:num>
  <w:num w:numId="46" w16cid:durableId="1794865466">
    <w:abstractNumId w:val="28"/>
  </w:num>
  <w:num w:numId="47" w16cid:durableId="1992830233">
    <w:abstractNumId w:val="20"/>
  </w:num>
  <w:num w:numId="48" w16cid:durableId="145359292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5E"/>
    <w:rsid w:val="000023C7"/>
    <w:rsid w:val="00004BFF"/>
    <w:rsid w:val="00013A8A"/>
    <w:rsid w:val="00013F22"/>
    <w:rsid w:val="0001449E"/>
    <w:rsid w:val="0002174C"/>
    <w:rsid w:val="00024344"/>
    <w:rsid w:val="00031B95"/>
    <w:rsid w:val="0003269C"/>
    <w:rsid w:val="00052A54"/>
    <w:rsid w:val="00056EBA"/>
    <w:rsid w:val="000610D8"/>
    <w:rsid w:val="00061B9C"/>
    <w:rsid w:val="000627EA"/>
    <w:rsid w:val="00067934"/>
    <w:rsid w:val="00076C0A"/>
    <w:rsid w:val="00092FEE"/>
    <w:rsid w:val="000B3567"/>
    <w:rsid w:val="000B608F"/>
    <w:rsid w:val="000C2234"/>
    <w:rsid w:val="000E227B"/>
    <w:rsid w:val="000F40F5"/>
    <w:rsid w:val="0011438E"/>
    <w:rsid w:val="00116C1D"/>
    <w:rsid w:val="00116EF1"/>
    <w:rsid w:val="001263F6"/>
    <w:rsid w:val="0013313E"/>
    <w:rsid w:val="001540BD"/>
    <w:rsid w:val="001579AE"/>
    <w:rsid w:val="00167196"/>
    <w:rsid w:val="001866C6"/>
    <w:rsid w:val="00197BBC"/>
    <w:rsid w:val="001A538C"/>
    <w:rsid w:val="001A5F9F"/>
    <w:rsid w:val="001B218E"/>
    <w:rsid w:val="001C16CB"/>
    <w:rsid w:val="001D19F7"/>
    <w:rsid w:val="001E1F59"/>
    <w:rsid w:val="001E3E39"/>
    <w:rsid w:val="001F1C8B"/>
    <w:rsid w:val="00203551"/>
    <w:rsid w:val="00236929"/>
    <w:rsid w:val="00245D46"/>
    <w:rsid w:val="002470B0"/>
    <w:rsid w:val="00251B56"/>
    <w:rsid w:val="00254409"/>
    <w:rsid w:val="00260607"/>
    <w:rsid w:val="002634F7"/>
    <w:rsid w:val="00267A6A"/>
    <w:rsid w:val="00286670"/>
    <w:rsid w:val="002A484D"/>
    <w:rsid w:val="002A7FA1"/>
    <w:rsid w:val="002B4E48"/>
    <w:rsid w:val="002B730F"/>
    <w:rsid w:val="002C0A5A"/>
    <w:rsid w:val="002D6E0C"/>
    <w:rsid w:val="002E01EC"/>
    <w:rsid w:val="002E5293"/>
    <w:rsid w:val="003161C1"/>
    <w:rsid w:val="00320671"/>
    <w:rsid w:val="003710F3"/>
    <w:rsid w:val="00381C4C"/>
    <w:rsid w:val="00383538"/>
    <w:rsid w:val="00390BAA"/>
    <w:rsid w:val="00397ACD"/>
    <w:rsid w:val="003B5F81"/>
    <w:rsid w:val="003E39DB"/>
    <w:rsid w:val="003F366C"/>
    <w:rsid w:val="004037AF"/>
    <w:rsid w:val="00407F78"/>
    <w:rsid w:val="004339BC"/>
    <w:rsid w:val="00434F5F"/>
    <w:rsid w:val="00466D8A"/>
    <w:rsid w:val="00473064"/>
    <w:rsid w:val="00475178"/>
    <w:rsid w:val="00481E27"/>
    <w:rsid w:val="004952EB"/>
    <w:rsid w:val="004A77AB"/>
    <w:rsid w:val="004C3355"/>
    <w:rsid w:val="004D1329"/>
    <w:rsid w:val="004D6904"/>
    <w:rsid w:val="004E306D"/>
    <w:rsid w:val="004F321C"/>
    <w:rsid w:val="004F6763"/>
    <w:rsid w:val="0050608A"/>
    <w:rsid w:val="00511D88"/>
    <w:rsid w:val="005246A1"/>
    <w:rsid w:val="005309CF"/>
    <w:rsid w:val="005417F8"/>
    <w:rsid w:val="005450DC"/>
    <w:rsid w:val="005477EE"/>
    <w:rsid w:val="0055340F"/>
    <w:rsid w:val="00556544"/>
    <w:rsid w:val="00576860"/>
    <w:rsid w:val="005776A9"/>
    <w:rsid w:val="00582006"/>
    <w:rsid w:val="0058373C"/>
    <w:rsid w:val="0058671C"/>
    <w:rsid w:val="00595E5E"/>
    <w:rsid w:val="005977DF"/>
    <w:rsid w:val="005A40DF"/>
    <w:rsid w:val="005B0626"/>
    <w:rsid w:val="005B485E"/>
    <w:rsid w:val="005B51A7"/>
    <w:rsid w:val="005C2D98"/>
    <w:rsid w:val="005C4B14"/>
    <w:rsid w:val="005D0422"/>
    <w:rsid w:val="005D0850"/>
    <w:rsid w:val="005D5333"/>
    <w:rsid w:val="005D5A21"/>
    <w:rsid w:val="005E1B95"/>
    <w:rsid w:val="005F689A"/>
    <w:rsid w:val="00602D21"/>
    <w:rsid w:val="00624333"/>
    <w:rsid w:val="00626265"/>
    <w:rsid w:val="006453C4"/>
    <w:rsid w:val="0065704C"/>
    <w:rsid w:val="006579FE"/>
    <w:rsid w:val="0066114C"/>
    <w:rsid w:val="00664903"/>
    <w:rsid w:val="00691928"/>
    <w:rsid w:val="006A440D"/>
    <w:rsid w:val="006B4234"/>
    <w:rsid w:val="006D3C85"/>
    <w:rsid w:val="006D664B"/>
    <w:rsid w:val="006F62FF"/>
    <w:rsid w:val="007005ED"/>
    <w:rsid w:val="00711817"/>
    <w:rsid w:val="00713FB6"/>
    <w:rsid w:val="00715D27"/>
    <w:rsid w:val="007164BB"/>
    <w:rsid w:val="00720448"/>
    <w:rsid w:val="007339BE"/>
    <w:rsid w:val="00736B60"/>
    <w:rsid w:val="00736D24"/>
    <w:rsid w:val="0074260E"/>
    <w:rsid w:val="00756FFF"/>
    <w:rsid w:val="00761314"/>
    <w:rsid w:val="00773B75"/>
    <w:rsid w:val="00786708"/>
    <w:rsid w:val="007925C7"/>
    <w:rsid w:val="007931FE"/>
    <w:rsid w:val="007B3531"/>
    <w:rsid w:val="007D4565"/>
    <w:rsid w:val="007E171B"/>
    <w:rsid w:val="0080595D"/>
    <w:rsid w:val="0081643D"/>
    <w:rsid w:val="0082131B"/>
    <w:rsid w:val="00853F44"/>
    <w:rsid w:val="00863BB7"/>
    <w:rsid w:val="00875101"/>
    <w:rsid w:val="008924D5"/>
    <w:rsid w:val="008937D5"/>
    <w:rsid w:val="008A2C36"/>
    <w:rsid w:val="008A3D36"/>
    <w:rsid w:val="008C13A9"/>
    <w:rsid w:val="008C3717"/>
    <w:rsid w:val="008D6424"/>
    <w:rsid w:val="008E4DDC"/>
    <w:rsid w:val="008F037D"/>
    <w:rsid w:val="00901363"/>
    <w:rsid w:val="00920ACE"/>
    <w:rsid w:val="00921429"/>
    <w:rsid w:val="009331D7"/>
    <w:rsid w:val="00933F24"/>
    <w:rsid w:val="009350CD"/>
    <w:rsid w:val="00941293"/>
    <w:rsid w:val="00950682"/>
    <w:rsid w:val="00956134"/>
    <w:rsid w:val="009673DF"/>
    <w:rsid w:val="00967599"/>
    <w:rsid w:val="00986A16"/>
    <w:rsid w:val="009A06E5"/>
    <w:rsid w:val="009A4FCC"/>
    <w:rsid w:val="009B6ADC"/>
    <w:rsid w:val="009E71A0"/>
    <w:rsid w:val="00A10E61"/>
    <w:rsid w:val="00A14B17"/>
    <w:rsid w:val="00A14E00"/>
    <w:rsid w:val="00A25F73"/>
    <w:rsid w:val="00A3138C"/>
    <w:rsid w:val="00A372E2"/>
    <w:rsid w:val="00A5029D"/>
    <w:rsid w:val="00A67073"/>
    <w:rsid w:val="00A81C3B"/>
    <w:rsid w:val="00A93C8F"/>
    <w:rsid w:val="00A95162"/>
    <w:rsid w:val="00A96DDF"/>
    <w:rsid w:val="00AB4EF4"/>
    <w:rsid w:val="00AC2CD6"/>
    <w:rsid w:val="00AD0DAA"/>
    <w:rsid w:val="00AD7898"/>
    <w:rsid w:val="00AE3833"/>
    <w:rsid w:val="00AF1AF5"/>
    <w:rsid w:val="00AF5437"/>
    <w:rsid w:val="00B06C4D"/>
    <w:rsid w:val="00B1048F"/>
    <w:rsid w:val="00B3206D"/>
    <w:rsid w:val="00B34A51"/>
    <w:rsid w:val="00B35B72"/>
    <w:rsid w:val="00B4296C"/>
    <w:rsid w:val="00B45B81"/>
    <w:rsid w:val="00B46B4A"/>
    <w:rsid w:val="00B67198"/>
    <w:rsid w:val="00B762CC"/>
    <w:rsid w:val="00B83A31"/>
    <w:rsid w:val="00B8591D"/>
    <w:rsid w:val="00B877D0"/>
    <w:rsid w:val="00BA4535"/>
    <w:rsid w:val="00BA492C"/>
    <w:rsid w:val="00BA6BAE"/>
    <w:rsid w:val="00BA79C4"/>
    <w:rsid w:val="00BC7920"/>
    <w:rsid w:val="00BD0D99"/>
    <w:rsid w:val="00BD5763"/>
    <w:rsid w:val="00BD6D2F"/>
    <w:rsid w:val="00BF3B9D"/>
    <w:rsid w:val="00C0735A"/>
    <w:rsid w:val="00C136BC"/>
    <w:rsid w:val="00C24AEF"/>
    <w:rsid w:val="00C3327D"/>
    <w:rsid w:val="00C4006F"/>
    <w:rsid w:val="00C4119D"/>
    <w:rsid w:val="00C4590E"/>
    <w:rsid w:val="00C4732D"/>
    <w:rsid w:val="00C64C57"/>
    <w:rsid w:val="00C6582A"/>
    <w:rsid w:val="00C76E82"/>
    <w:rsid w:val="00C93DF1"/>
    <w:rsid w:val="00C977B5"/>
    <w:rsid w:val="00CA1E11"/>
    <w:rsid w:val="00CA28B8"/>
    <w:rsid w:val="00CA497E"/>
    <w:rsid w:val="00CD3696"/>
    <w:rsid w:val="00CE3026"/>
    <w:rsid w:val="00D11878"/>
    <w:rsid w:val="00D32A9A"/>
    <w:rsid w:val="00D44235"/>
    <w:rsid w:val="00D50FFD"/>
    <w:rsid w:val="00D56BF7"/>
    <w:rsid w:val="00D61CDD"/>
    <w:rsid w:val="00D645E8"/>
    <w:rsid w:val="00D7436A"/>
    <w:rsid w:val="00DA1AE7"/>
    <w:rsid w:val="00DD082D"/>
    <w:rsid w:val="00DD530C"/>
    <w:rsid w:val="00DE3139"/>
    <w:rsid w:val="00DE3662"/>
    <w:rsid w:val="00E14943"/>
    <w:rsid w:val="00E340A1"/>
    <w:rsid w:val="00E42CCB"/>
    <w:rsid w:val="00E43EFD"/>
    <w:rsid w:val="00E44494"/>
    <w:rsid w:val="00E5516D"/>
    <w:rsid w:val="00E71340"/>
    <w:rsid w:val="00E73B7D"/>
    <w:rsid w:val="00E81875"/>
    <w:rsid w:val="00E81BE3"/>
    <w:rsid w:val="00E824DA"/>
    <w:rsid w:val="00E825FA"/>
    <w:rsid w:val="00E862DE"/>
    <w:rsid w:val="00E87014"/>
    <w:rsid w:val="00E97EE6"/>
    <w:rsid w:val="00EA2F6F"/>
    <w:rsid w:val="00EA7E2F"/>
    <w:rsid w:val="00EC1742"/>
    <w:rsid w:val="00EC3178"/>
    <w:rsid w:val="00ED51DA"/>
    <w:rsid w:val="00EE56CD"/>
    <w:rsid w:val="00EF272F"/>
    <w:rsid w:val="00EF380F"/>
    <w:rsid w:val="00F14530"/>
    <w:rsid w:val="00F2168F"/>
    <w:rsid w:val="00F3200D"/>
    <w:rsid w:val="00F32FCB"/>
    <w:rsid w:val="00F33F08"/>
    <w:rsid w:val="00F40051"/>
    <w:rsid w:val="00F44FCC"/>
    <w:rsid w:val="00F51818"/>
    <w:rsid w:val="00F577E5"/>
    <w:rsid w:val="00F6474E"/>
    <w:rsid w:val="00F7413B"/>
    <w:rsid w:val="00F80DA0"/>
    <w:rsid w:val="00F83EB9"/>
    <w:rsid w:val="00F91259"/>
    <w:rsid w:val="00FA1892"/>
    <w:rsid w:val="00FB161C"/>
    <w:rsid w:val="00FB579F"/>
    <w:rsid w:val="00FB5E44"/>
    <w:rsid w:val="00FC43BF"/>
    <w:rsid w:val="00FC6930"/>
    <w:rsid w:val="00FD3B47"/>
    <w:rsid w:val="00FE61E0"/>
    <w:rsid w:val="00FF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15EAD"/>
  <w15:chartTrackingRefBased/>
  <w15:docId w15:val="{A401E074-1C36-4C67-B306-5140F62E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8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7E26"/>
    <w:rPr>
      <w:rFonts w:ascii="Tahoma" w:hAnsi="Tahoma" w:cs="Tahoma"/>
      <w:sz w:val="16"/>
      <w:szCs w:val="16"/>
    </w:rPr>
  </w:style>
  <w:style w:type="character" w:styleId="Hyperlink">
    <w:name w:val="Hyperlink"/>
    <w:rsid w:val="00992D42"/>
    <w:rPr>
      <w:color w:val="0000FF"/>
      <w:u w:val="single"/>
    </w:rPr>
  </w:style>
  <w:style w:type="paragraph" w:styleId="Header">
    <w:name w:val="header"/>
    <w:basedOn w:val="Normal"/>
    <w:rsid w:val="005E7A8A"/>
    <w:pPr>
      <w:tabs>
        <w:tab w:val="center" w:pos="4320"/>
        <w:tab w:val="right" w:pos="8640"/>
      </w:tabs>
    </w:pPr>
  </w:style>
  <w:style w:type="paragraph" w:styleId="Footer">
    <w:name w:val="footer"/>
    <w:basedOn w:val="Normal"/>
    <w:link w:val="FooterChar"/>
    <w:uiPriority w:val="99"/>
    <w:rsid w:val="005E7A8A"/>
    <w:pPr>
      <w:tabs>
        <w:tab w:val="center" w:pos="4320"/>
        <w:tab w:val="right" w:pos="8640"/>
      </w:tabs>
    </w:pPr>
  </w:style>
  <w:style w:type="character" w:styleId="PageNumber">
    <w:name w:val="page number"/>
    <w:basedOn w:val="DefaultParagraphFont"/>
    <w:rsid w:val="005E7A8A"/>
  </w:style>
  <w:style w:type="character" w:styleId="CommentReference">
    <w:name w:val="annotation reference"/>
    <w:semiHidden/>
    <w:rsid w:val="00FB2AFC"/>
    <w:rPr>
      <w:sz w:val="16"/>
      <w:szCs w:val="16"/>
    </w:rPr>
  </w:style>
  <w:style w:type="paragraph" w:styleId="CommentText">
    <w:name w:val="annotation text"/>
    <w:basedOn w:val="Normal"/>
    <w:semiHidden/>
    <w:rsid w:val="00FB2AFC"/>
    <w:rPr>
      <w:sz w:val="20"/>
      <w:szCs w:val="20"/>
    </w:rPr>
  </w:style>
  <w:style w:type="paragraph" w:styleId="CommentSubject">
    <w:name w:val="annotation subject"/>
    <w:basedOn w:val="CommentText"/>
    <w:next w:val="CommentText"/>
    <w:semiHidden/>
    <w:rsid w:val="00FB2AFC"/>
    <w:rPr>
      <w:b/>
      <w:bCs/>
    </w:rPr>
  </w:style>
  <w:style w:type="paragraph" w:customStyle="1" w:styleId="ColorfulList-Accent11">
    <w:name w:val="Colorful List - Accent 11"/>
    <w:basedOn w:val="Normal"/>
    <w:uiPriority w:val="34"/>
    <w:qFormat/>
    <w:rsid w:val="009673DF"/>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64C57"/>
    <w:rPr>
      <w:rFonts w:ascii="Calibri" w:eastAsia="Calibri" w:hAnsi="Calibri"/>
      <w:sz w:val="22"/>
      <w:szCs w:val="21"/>
    </w:rPr>
  </w:style>
  <w:style w:type="character" w:customStyle="1" w:styleId="PlainTextChar">
    <w:name w:val="Plain Text Char"/>
    <w:link w:val="PlainText"/>
    <w:uiPriority w:val="99"/>
    <w:rsid w:val="00C64C57"/>
    <w:rPr>
      <w:rFonts w:ascii="Calibri" w:eastAsia="Calibri" w:hAnsi="Calibri"/>
      <w:sz w:val="22"/>
      <w:szCs w:val="21"/>
    </w:rPr>
  </w:style>
  <w:style w:type="character" w:styleId="Strong">
    <w:name w:val="Strong"/>
    <w:uiPriority w:val="22"/>
    <w:qFormat/>
    <w:rsid w:val="00D44235"/>
    <w:rPr>
      <w:b/>
      <w:bCs/>
    </w:rPr>
  </w:style>
  <w:style w:type="paragraph" w:styleId="ListParagraph">
    <w:name w:val="List Paragraph"/>
    <w:basedOn w:val="Normal"/>
    <w:uiPriority w:val="34"/>
    <w:qFormat/>
    <w:rsid w:val="0050608A"/>
    <w:pPr>
      <w:ind w:left="720"/>
    </w:pPr>
  </w:style>
  <w:style w:type="paragraph" w:styleId="Revision">
    <w:name w:val="Revision"/>
    <w:hidden/>
    <w:uiPriority w:val="99"/>
    <w:semiHidden/>
    <w:rsid w:val="00056EBA"/>
    <w:rPr>
      <w:sz w:val="24"/>
      <w:szCs w:val="24"/>
    </w:rPr>
  </w:style>
  <w:style w:type="character" w:customStyle="1" w:styleId="FooterChar">
    <w:name w:val="Footer Char"/>
    <w:basedOn w:val="DefaultParagraphFont"/>
    <w:link w:val="Footer"/>
    <w:uiPriority w:val="99"/>
    <w:rsid w:val="00576860"/>
    <w:rPr>
      <w:sz w:val="24"/>
      <w:szCs w:val="24"/>
    </w:rPr>
  </w:style>
  <w:style w:type="character" w:styleId="UnresolvedMention">
    <w:name w:val="Unresolved Mention"/>
    <w:basedOn w:val="DefaultParagraphFont"/>
    <w:uiPriority w:val="99"/>
    <w:semiHidden/>
    <w:unhideWhenUsed/>
    <w:rsid w:val="009331D7"/>
    <w:rPr>
      <w:color w:val="605E5C"/>
      <w:shd w:val="clear" w:color="auto" w:fill="E1DFDD"/>
    </w:rPr>
  </w:style>
  <w:style w:type="paragraph" w:styleId="NormalWeb">
    <w:name w:val="Normal (Web)"/>
    <w:basedOn w:val="Normal"/>
    <w:uiPriority w:val="99"/>
    <w:unhideWhenUsed/>
    <w:rsid w:val="009331D7"/>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8351">
      <w:bodyDiv w:val="1"/>
      <w:marLeft w:val="0"/>
      <w:marRight w:val="0"/>
      <w:marTop w:val="0"/>
      <w:marBottom w:val="0"/>
      <w:divBdr>
        <w:top w:val="none" w:sz="0" w:space="0" w:color="auto"/>
        <w:left w:val="none" w:sz="0" w:space="0" w:color="auto"/>
        <w:bottom w:val="none" w:sz="0" w:space="0" w:color="auto"/>
        <w:right w:val="none" w:sz="0" w:space="0" w:color="auto"/>
      </w:divBdr>
    </w:div>
    <w:div w:id="339048159">
      <w:bodyDiv w:val="1"/>
      <w:marLeft w:val="0"/>
      <w:marRight w:val="0"/>
      <w:marTop w:val="0"/>
      <w:marBottom w:val="0"/>
      <w:divBdr>
        <w:top w:val="none" w:sz="0" w:space="0" w:color="auto"/>
        <w:left w:val="none" w:sz="0" w:space="0" w:color="auto"/>
        <w:bottom w:val="none" w:sz="0" w:space="0" w:color="auto"/>
        <w:right w:val="none" w:sz="0" w:space="0" w:color="auto"/>
      </w:divBdr>
    </w:div>
    <w:div w:id="1072503878">
      <w:bodyDiv w:val="1"/>
      <w:marLeft w:val="0"/>
      <w:marRight w:val="0"/>
      <w:marTop w:val="0"/>
      <w:marBottom w:val="0"/>
      <w:divBdr>
        <w:top w:val="none" w:sz="0" w:space="0" w:color="auto"/>
        <w:left w:val="none" w:sz="0" w:space="0" w:color="auto"/>
        <w:bottom w:val="none" w:sz="0" w:space="0" w:color="auto"/>
        <w:right w:val="none" w:sz="0" w:space="0" w:color="auto"/>
      </w:divBdr>
    </w:div>
    <w:div w:id="1167793791">
      <w:bodyDiv w:val="1"/>
      <w:marLeft w:val="0"/>
      <w:marRight w:val="0"/>
      <w:marTop w:val="0"/>
      <w:marBottom w:val="0"/>
      <w:divBdr>
        <w:top w:val="none" w:sz="0" w:space="0" w:color="auto"/>
        <w:left w:val="none" w:sz="0" w:space="0" w:color="auto"/>
        <w:bottom w:val="none" w:sz="0" w:space="0" w:color="auto"/>
        <w:right w:val="none" w:sz="0" w:space="0" w:color="auto"/>
      </w:divBdr>
    </w:div>
    <w:div w:id="1190798874">
      <w:bodyDiv w:val="1"/>
      <w:marLeft w:val="0"/>
      <w:marRight w:val="0"/>
      <w:marTop w:val="0"/>
      <w:marBottom w:val="0"/>
      <w:divBdr>
        <w:top w:val="none" w:sz="0" w:space="0" w:color="auto"/>
        <w:left w:val="none" w:sz="0" w:space="0" w:color="auto"/>
        <w:bottom w:val="none" w:sz="0" w:space="0" w:color="auto"/>
        <w:right w:val="none" w:sz="0" w:space="0" w:color="auto"/>
      </w:divBdr>
    </w:div>
    <w:div w:id="1439183578">
      <w:bodyDiv w:val="1"/>
      <w:marLeft w:val="0"/>
      <w:marRight w:val="0"/>
      <w:marTop w:val="0"/>
      <w:marBottom w:val="0"/>
      <w:divBdr>
        <w:top w:val="none" w:sz="0" w:space="0" w:color="auto"/>
        <w:left w:val="none" w:sz="0" w:space="0" w:color="auto"/>
        <w:bottom w:val="none" w:sz="0" w:space="0" w:color="auto"/>
        <w:right w:val="none" w:sz="0" w:space="0" w:color="auto"/>
      </w:divBdr>
    </w:div>
    <w:div w:id="1532183262">
      <w:bodyDiv w:val="1"/>
      <w:marLeft w:val="0"/>
      <w:marRight w:val="0"/>
      <w:marTop w:val="0"/>
      <w:marBottom w:val="0"/>
      <w:divBdr>
        <w:top w:val="none" w:sz="0" w:space="0" w:color="auto"/>
        <w:left w:val="none" w:sz="0" w:space="0" w:color="auto"/>
        <w:bottom w:val="none" w:sz="0" w:space="0" w:color="auto"/>
        <w:right w:val="none" w:sz="0" w:space="0" w:color="auto"/>
      </w:divBdr>
    </w:div>
    <w:div w:id="1758596579">
      <w:bodyDiv w:val="1"/>
      <w:marLeft w:val="0"/>
      <w:marRight w:val="0"/>
      <w:marTop w:val="0"/>
      <w:marBottom w:val="0"/>
      <w:divBdr>
        <w:top w:val="none" w:sz="0" w:space="0" w:color="auto"/>
        <w:left w:val="none" w:sz="0" w:space="0" w:color="auto"/>
        <w:bottom w:val="none" w:sz="0" w:space="0" w:color="auto"/>
        <w:right w:val="none" w:sz="0" w:space="0" w:color="auto"/>
      </w:divBdr>
    </w:div>
    <w:div w:id="1823154623">
      <w:bodyDiv w:val="1"/>
      <w:marLeft w:val="0"/>
      <w:marRight w:val="0"/>
      <w:marTop w:val="0"/>
      <w:marBottom w:val="0"/>
      <w:divBdr>
        <w:top w:val="none" w:sz="0" w:space="0" w:color="auto"/>
        <w:left w:val="none" w:sz="0" w:space="0" w:color="auto"/>
        <w:bottom w:val="none" w:sz="0" w:space="0" w:color="auto"/>
        <w:right w:val="none" w:sz="0" w:space="0" w:color="auto"/>
      </w:divBdr>
    </w:div>
    <w:div w:id="1888030084">
      <w:bodyDiv w:val="1"/>
      <w:marLeft w:val="0"/>
      <w:marRight w:val="0"/>
      <w:marTop w:val="0"/>
      <w:marBottom w:val="0"/>
      <w:divBdr>
        <w:top w:val="none" w:sz="0" w:space="0" w:color="auto"/>
        <w:left w:val="none" w:sz="0" w:space="0" w:color="auto"/>
        <w:bottom w:val="none" w:sz="0" w:space="0" w:color="auto"/>
        <w:right w:val="none" w:sz="0" w:space="0" w:color="auto"/>
      </w:divBdr>
    </w:div>
    <w:div w:id="19020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laware.ca1.qualtrics.com/jfe/form/SV_9ZS9pQU5Labg7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63C2-ED67-4ED3-8495-65FAD6F4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1111</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Directions for administering all surveys</vt:lpstr>
    </vt:vector>
  </TitlesOfParts>
  <Company>Delaware Department of Education</Company>
  <LinksUpToDate>false</LinksUpToDate>
  <CharactersWithSpaces>6680</CharactersWithSpaces>
  <SharedDoc>false</SharedDoc>
  <HLinks>
    <vt:vector size="6" baseType="variant">
      <vt:variant>
        <vt:i4>5701644</vt:i4>
      </vt:variant>
      <vt:variant>
        <vt:i4>0</vt:i4>
      </vt:variant>
      <vt:variant>
        <vt:i4>0</vt:i4>
      </vt:variant>
      <vt:variant>
        <vt:i4>5</vt:i4>
      </vt:variant>
      <vt:variant>
        <vt:lpwstr>https://deschoolclimate.mosaic-network.com/login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administering all surveys</dc:title>
  <dc:subject/>
  <dc:creator>Jill A. DiSabatino</dc:creator>
  <cp:keywords/>
  <cp:lastModifiedBy>Hearn, Sarah</cp:lastModifiedBy>
  <cp:revision>23</cp:revision>
  <cp:lastPrinted>2021-03-31T15:21:00Z</cp:lastPrinted>
  <dcterms:created xsi:type="dcterms:W3CDTF">2023-03-15T17:17:00Z</dcterms:created>
  <dcterms:modified xsi:type="dcterms:W3CDTF">2025-02-21T21:03:00Z</dcterms:modified>
</cp:coreProperties>
</file>